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91E3" w14:textId="77777777" w:rsidR="00F37B54" w:rsidRPr="00D2511A" w:rsidRDefault="00F37B54" w:rsidP="00F37B54">
      <w:pPr>
        <w:pStyle w:val="Bezproreda"/>
        <w:jc w:val="center"/>
        <w:rPr>
          <w:rFonts w:ascii="Times New Roman" w:hAnsi="Times New Roman" w:cs="Times New Roman"/>
          <w:b/>
          <w:bCs/>
          <w:sz w:val="22"/>
          <w:szCs w:val="22"/>
        </w:rPr>
      </w:pPr>
      <w:r w:rsidRPr="00F37B54">
        <w:rPr>
          <w:rFonts w:ascii="Times New Roman" w:hAnsi="Times New Roman" w:cs="Times New Roman"/>
          <w:b/>
          <w:bCs/>
          <w:sz w:val="22"/>
          <w:szCs w:val="22"/>
        </w:rPr>
        <w:t>ODBOR ZA STATUT, POSLOVNIK I NORMAT</w:t>
      </w:r>
      <w:r w:rsidRPr="00D2511A">
        <w:rPr>
          <w:rFonts w:ascii="Times New Roman" w:hAnsi="Times New Roman" w:cs="Times New Roman"/>
          <w:b/>
          <w:bCs/>
          <w:sz w:val="22"/>
          <w:szCs w:val="22"/>
        </w:rPr>
        <w:t>IVNU DJELATNOST</w:t>
      </w:r>
    </w:p>
    <w:p w14:paraId="7B1A91BF" w14:textId="77777777" w:rsidR="00F37B54" w:rsidRPr="00D2511A" w:rsidRDefault="00F37B54" w:rsidP="00F37B54">
      <w:pPr>
        <w:pStyle w:val="Bezproreda"/>
        <w:rPr>
          <w:rFonts w:ascii="Times New Roman" w:hAnsi="Times New Roman" w:cs="Times New Roman"/>
          <w:sz w:val="22"/>
          <w:szCs w:val="22"/>
        </w:rPr>
      </w:pPr>
    </w:p>
    <w:p w14:paraId="00E29D7B" w14:textId="77777777" w:rsidR="003A047F" w:rsidRPr="00D2511A" w:rsidRDefault="00F37B54" w:rsidP="00195C87">
      <w:pPr>
        <w:pStyle w:val="Bezproreda"/>
        <w:jc w:val="both"/>
        <w:rPr>
          <w:rStyle w:val="Zadanifontodlomka1"/>
          <w:rFonts w:ascii="Times New Roman" w:hAnsi="Times New Roman" w:cs="Times New Roman"/>
          <w:sz w:val="22"/>
          <w:szCs w:val="22"/>
        </w:rPr>
      </w:pPr>
      <w:r w:rsidRPr="00D2511A">
        <w:rPr>
          <w:rFonts w:ascii="Times New Roman" w:hAnsi="Times New Roman" w:cs="Times New Roman"/>
          <w:sz w:val="22"/>
          <w:szCs w:val="22"/>
        </w:rPr>
        <w:tab/>
        <w:t xml:space="preserve">Na temelju članka 23. Poslovnika Gradskog vijeća Grada Kaštela </w:t>
      </w:r>
      <w:r w:rsidRPr="00D2511A">
        <w:rPr>
          <w:rStyle w:val="Zadanifontodlomka1"/>
          <w:rFonts w:ascii="Times New Roman" w:hAnsi="Times New Roman" w:cs="Times New Roman"/>
          <w:sz w:val="22"/>
          <w:szCs w:val="22"/>
        </w:rPr>
        <w:t xml:space="preserve">("Službeni glasnik Grada </w:t>
      </w:r>
    </w:p>
    <w:p w14:paraId="34AF7350" w14:textId="77777777" w:rsidR="003A047F" w:rsidRPr="00D2511A" w:rsidRDefault="00F37B54" w:rsidP="00195C87">
      <w:pPr>
        <w:pStyle w:val="Bezproreda"/>
        <w:jc w:val="both"/>
        <w:rPr>
          <w:rFonts w:ascii="Times New Roman" w:hAnsi="Times New Roman" w:cs="Times New Roman"/>
          <w:sz w:val="22"/>
          <w:szCs w:val="22"/>
        </w:rPr>
      </w:pPr>
      <w:r w:rsidRPr="00D2511A">
        <w:rPr>
          <w:rStyle w:val="Zadanifontodlomka1"/>
          <w:rFonts w:ascii="Times New Roman" w:hAnsi="Times New Roman" w:cs="Times New Roman"/>
          <w:sz w:val="22"/>
          <w:szCs w:val="22"/>
        </w:rPr>
        <w:t>Kaštela", broj 9/09, 7/10, 6/13, 13/14, 13/17, 6/18, 3/20 i 5/21) O</w:t>
      </w:r>
      <w:r w:rsidRPr="00D2511A">
        <w:rPr>
          <w:rFonts w:ascii="Times New Roman" w:hAnsi="Times New Roman" w:cs="Times New Roman"/>
          <w:sz w:val="22"/>
          <w:szCs w:val="22"/>
        </w:rPr>
        <w:t xml:space="preserve">dbor za Statut, Poslovnik i </w:t>
      </w:r>
    </w:p>
    <w:p w14:paraId="559A48EA" w14:textId="0F19E590" w:rsidR="003A047F" w:rsidRPr="00D2511A" w:rsidRDefault="00F37B54" w:rsidP="00195C87">
      <w:pPr>
        <w:pStyle w:val="Bezproreda"/>
        <w:jc w:val="both"/>
        <w:rPr>
          <w:rFonts w:ascii="Times New Roman" w:hAnsi="Times New Roman" w:cs="Times New Roman"/>
          <w:sz w:val="22"/>
          <w:szCs w:val="22"/>
        </w:rPr>
      </w:pPr>
      <w:r w:rsidRPr="00D2511A">
        <w:rPr>
          <w:rFonts w:ascii="Times New Roman" w:hAnsi="Times New Roman" w:cs="Times New Roman"/>
          <w:sz w:val="22"/>
          <w:szCs w:val="22"/>
        </w:rPr>
        <w:t xml:space="preserve">normativnu djelatnost </w:t>
      </w:r>
      <w:r w:rsidR="007F5D88">
        <w:rPr>
          <w:rFonts w:ascii="Times New Roman" w:hAnsi="Times New Roman" w:cs="Times New Roman"/>
          <w:sz w:val="22"/>
          <w:szCs w:val="22"/>
        </w:rPr>
        <w:t xml:space="preserve">na </w:t>
      </w:r>
      <w:r w:rsidRPr="00D2511A">
        <w:rPr>
          <w:rFonts w:ascii="Times New Roman" w:hAnsi="Times New Roman" w:cs="Times New Roman"/>
          <w:sz w:val="22"/>
          <w:szCs w:val="22"/>
        </w:rPr>
        <w:t xml:space="preserve">sjednici održanoj </w:t>
      </w:r>
      <w:r w:rsidR="00195C87">
        <w:rPr>
          <w:rFonts w:ascii="Times New Roman" w:hAnsi="Times New Roman" w:cs="Times New Roman"/>
          <w:sz w:val="22"/>
          <w:szCs w:val="22"/>
        </w:rPr>
        <w:t>14. travnja 2021. g</w:t>
      </w:r>
      <w:r w:rsidRPr="00D2511A">
        <w:rPr>
          <w:rFonts w:ascii="Times New Roman" w:hAnsi="Times New Roman" w:cs="Times New Roman"/>
          <w:sz w:val="22"/>
          <w:szCs w:val="22"/>
        </w:rPr>
        <w:t>odine, u</w:t>
      </w:r>
      <w:r w:rsidR="007F5D88">
        <w:rPr>
          <w:rFonts w:ascii="Times New Roman" w:hAnsi="Times New Roman" w:cs="Times New Roman"/>
          <w:sz w:val="22"/>
          <w:szCs w:val="22"/>
        </w:rPr>
        <w:t xml:space="preserve"> </w:t>
      </w:r>
      <w:r w:rsidRPr="00D2511A">
        <w:rPr>
          <w:rFonts w:ascii="Times New Roman" w:hAnsi="Times New Roman" w:cs="Times New Roman"/>
          <w:sz w:val="22"/>
          <w:szCs w:val="22"/>
        </w:rPr>
        <w:t>t</w:t>
      </w:r>
      <w:r w:rsidR="007F5D88">
        <w:rPr>
          <w:rFonts w:ascii="Times New Roman" w:hAnsi="Times New Roman" w:cs="Times New Roman"/>
          <w:sz w:val="22"/>
          <w:szCs w:val="22"/>
        </w:rPr>
        <w:t xml:space="preserve"> </w:t>
      </w:r>
      <w:r w:rsidRPr="00D2511A">
        <w:rPr>
          <w:rFonts w:ascii="Times New Roman" w:hAnsi="Times New Roman" w:cs="Times New Roman"/>
          <w:sz w:val="22"/>
          <w:szCs w:val="22"/>
        </w:rPr>
        <w:t>v</w:t>
      </w:r>
      <w:r w:rsidR="007F5D88">
        <w:rPr>
          <w:rFonts w:ascii="Times New Roman" w:hAnsi="Times New Roman" w:cs="Times New Roman"/>
          <w:sz w:val="22"/>
          <w:szCs w:val="22"/>
        </w:rPr>
        <w:t xml:space="preserve"> </w:t>
      </w:r>
      <w:r w:rsidRPr="00D2511A">
        <w:rPr>
          <w:rFonts w:ascii="Times New Roman" w:hAnsi="Times New Roman" w:cs="Times New Roman"/>
          <w:sz w:val="22"/>
          <w:szCs w:val="22"/>
        </w:rPr>
        <w:t>r</w:t>
      </w:r>
      <w:r w:rsidR="007F5D88">
        <w:rPr>
          <w:rFonts w:ascii="Times New Roman" w:hAnsi="Times New Roman" w:cs="Times New Roman"/>
          <w:sz w:val="22"/>
          <w:szCs w:val="22"/>
        </w:rPr>
        <w:t xml:space="preserve"> </w:t>
      </w:r>
      <w:r w:rsidRPr="00D2511A">
        <w:rPr>
          <w:rFonts w:ascii="Times New Roman" w:hAnsi="Times New Roman" w:cs="Times New Roman"/>
          <w:sz w:val="22"/>
          <w:szCs w:val="22"/>
        </w:rPr>
        <w:t>d</w:t>
      </w:r>
      <w:r w:rsidR="007F5D88">
        <w:rPr>
          <w:rFonts w:ascii="Times New Roman" w:hAnsi="Times New Roman" w:cs="Times New Roman"/>
          <w:sz w:val="22"/>
          <w:szCs w:val="22"/>
        </w:rPr>
        <w:t xml:space="preserve"> </w:t>
      </w:r>
      <w:r w:rsidRPr="00D2511A">
        <w:rPr>
          <w:rFonts w:ascii="Times New Roman" w:hAnsi="Times New Roman" w:cs="Times New Roman"/>
          <w:sz w:val="22"/>
          <w:szCs w:val="22"/>
        </w:rPr>
        <w:t>i</w:t>
      </w:r>
      <w:r w:rsidR="007F5D88">
        <w:rPr>
          <w:rFonts w:ascii="Times New Roman" w:hAnsi="Times New Roman" w:cs="Times New Roman"/>
          <w:sz w:val="22"/>
          <w:szCs w:val="22"/>
        </w:rPr>
        <w:t xml:space="preserve"> </w:t>
      </w:r>
      <w:r w:rsidRPr="00D2511A">
        <w:rPr>
          <w:rFonts w:ascii="Times New Roman" w:hAnsi="Times New Roman" w:cs="Times New Roman"/>
          <w:sz w:val="22"/>
          <w:szCs w:val="22"/>
        </w:rPr>
        <w:t xml:space="preserve">o je pročišćeni tekst </w:t>
      </w:r>
    </w:p>
    <w:p w14:paraId="50EE7A80" w14:textId="04D0D552" w:rsidR="003A047F" w:rsidRPr="00D2511A" w:rsidRDefault="00F37B54" w:rsidP="00195C87">
      <w:pPr>
        <w:pStyle w:val="Bezproreda"/>
        <w:jc w:val="both"/>
        <w:rPr>
          <w:rFonts w:ascii="Times New Roman" w:hAnsi="Times New Roman" w:cs="Times New Roman"/>
          <w:sz w:val="22"/>
          <w:szCs w:val="22"/>
        </w:rPr>
      </w:pPr>
      <w:r w:rsidRPr="00D2511A">
        <w:rPr>
          <w:rFonts w:ascii="Times New Roman" w:hAnsi="Times New Roman" w:cs="Times New Roman"/>
          <w:sz w:val="22"/>
          <w:szCs w:val="22"/>
        </w:rPr>
        <w:t xml:space="preserve">Poslovnika Gradskog vijeća Grada Kaštela  koji sadrži : </w:t>
      </w:r>
      <w:r w:rsidR="003A047F" w:rsidRPr="00D2511A">
        <w:rPr>
          <w:rFonts w:ascii="Times New Roman" w:hAnsi="Times New Roman" w:cs="Times New Roman"/>
          <w:sz w:val="22"/>
          <w:szCs w:val="22"/>
        </w:rPr>
        <w:t xml:space="preserve">Poslovnik Gradskog vijeća Grad Kaštela Statut Grada Kaštela </w:t>
      </w:r>
      <w:r w:rsidR="003A047F" w:rsidRPr="00D2511A">
        <w:rPr>
          <w:rStyle w:val="Zadanifontodlomka1"/>
          <w:rFonts w:ascii="Times New Roman" w:hAnsi="Times New Roman" w:cs="Times New Roman"/>
          <w:sz w:val="22"/>
          <w:szCs w:val="22"/>
        </w:rPr>
        <w:t xml:space="preserve">("Službeni glasnik Grada Kaštela", broj 9/09), </w:t>
      </w:r>
      <w:r w:rsidR="003A047F" w:rsidRPr="00D2511A">
        <w:rPr>
          <w:rFonts w:ascii="Times New Roman" w:hAnsi="Times New Roman" w:cs="Times New Roman"/>
          <w:sz w:val="22"/>
          <w:szCs w:val="22"/>
        </w:rPr>
        <w:t>Izmjenu Poslovnika Gradskog vijeća Grada Kaštela  ("Službeni glasnik Grada Kaštela" broj 7/10), Izmjene i dopune Poslovnika Gradskog vijeća Grada Kaštela  ("Službeni glasnik Grada Kaštela" broj 6/13), Izmjene i dopune Poslovnika Gradskog vijeća Grada Kaštela  ("Službeni glasnik Grada Kaštela" broj 13/14), Izmjene Poslovnika Gradskog vijeća Grada Kaštela  ("Službeni glasnik Grada Kaštela" broj 13/17), Izmjene i dopune Poslovnika Gradskog vijeća Grada Kaštela ("Službeni glasnik Grada Kaštela" broj 6/18), Izmjene i dopune Poslovnika Gradskog vijeća Grada Kaštela ("Službeni glasnik Grada Kaštela" broj 3/20) i Izmjene i dopune Poslovnika Gradskog vijeća Grada Kaštela  ("Službeni glasnik Grada Kaštela" broj 5/21).</w:t>
      </w:r>
    </w:p>
    <w:p w14:paraId="175E15B7" w14:textId="77777777" w:rsidR="00F37B54" w:rsidRPr="00D2511A" w:rsidRDefault="00F37B54" w:rsidP="00F37B54">
      <w:pPr>
        <w:pStyle w:val="Bezproreda"/>
        <w:rPr>
          <w:rFonts w:ascii="Times New Roman" w:hAnsi="Times New Roman" w:cs="Times New Roman"/>
          <w:sz w:val="22"/>
          <w:szCs w:val="22"/>
          <w:u w:val="single"/>
        </w:rPr>
      </w:pPr>
    </w:p>
    <w:p w14:paraId="0F73D591" w14:textId="2B0F9498" w:rsidR="00F37B54" w:rsidRPr="00D2511A" w:rsidRDefault="00F37B54" w:rsidP="00F37B54">
      <w:pPr>
        <w:pStyle w:val="Bezproreda"/>
        <w:rPr>
          <w:rFonts w:ascii="Times New Roman" w:hAnsi="Times New Roman" w:cs="Times New Roman"/>
          <w:sz w:val="22"/>
          <w:szCs w:val="22"/>
        </w:rPr>
      </w:pPr>
      <w:r w:rsidRPr="00D2511A">
        <w:rPr>
          <w:rStyle w:val="Zadanifontodlomka1"/>
          <w:rFonts w:ascii="Times New Roman" w:hAnsi="Times New Roman" w:cs="Times New Roman"/>
          <w:sz w:val="22"/>
          <w:szCs w:val="22"/>
        </w:rPr>
        <w:t>KLASA: 021-05/21-02/</w:t>
      </w:r>
      <w:r w:rsidR="00195C87">
        <w:rPr>
          <w:rStyle w:val="Zadanifontodlomka1"/>
          <w:rFonts w:ascii="Times New Roman" w:hAnsi="Times New Roman" w:cs="Times New Roman"/>
          <w:sz w:val="22"/>
          <w:szCs w:val="22"/>
        </w:rPr>
        <w:t>0010</w:t>
      </w:r>
    </w:p>
    <w:p w14:paraId="69D4C51C" w14:textId="630CD83B" w:rsidR="00F37B54" w:rsidRPr="00D2511A" w:rsidRDefault="00F37B54" w:rsidP="00F37B54">
      <w:pPr>
        <w:pStyle w:val="Bezproreda"/>
        <w:rPr>
          <w:rFonts w:ascii="Times New Roman" w:hAnsi="Times New Roman" w:cs="Times New Roman"/>
          <w:sz w:val="22"/>
          <w:szCs w:val="22"/>
        </w:rPr>
      </w:pPr>
      <w:r w:rsidRPr="00D2511A">
        <w:rPr>
          <w:rStyle w:val="Zadanifontodlomka1"/>
          <w:rFonts w:ascii="Times New Roman" w:hAnsi="Times New Roman" w:cs="Times New Roman"/>
          <w:sz w:val="22"/>
          <w:szCs w:val="22"/>
        </w:rPr>
        <w:t>URBROJ: 2134/01-01/3-21-</w:t>
      </w:r>
      <w:r w:rsidR="00195C87">
        <w:rPr>
          <w:rStyle w:val="Zadanifontodlomka1"/>
          <w:rFonts w:ascii="Times New Roman" w:hAnsi="Times New Roman" w:cs="Times New Roman"/>
          <w:sz w:val="22"/>
          <w:szCs w:val="22"/>
        </w:rPr>
        <w:t>3</w:t>
      </w:r>
    </w:p>
    <w:p w14:paraId="229AAE2C" w14:textId="736FA7F2" w:rsidR="00F37B54" w:rsidRPr="00D2511A" w:rsidRDefault="00F37B54" w:rsidP="00F37B54">
      <w:pPr>
        <w:pStyle w:val="Bezproreda"/>
        <w:rPr>
          <w:rFonts w:ascii="Times New Roman" w:hAnsi="Times New Roman" w:cs="Times New Roman"/>
          <w:sz w:val="22"/>
          <w:szCs w:val="22"/>
        </w:rPr>
      </w:pPr>
      <w:r w:rsidRPr="00D2511A">
        <w:rPr>
          <w:rStyle w:val="Zadanifontodlomka1"/>
          <w:rFonts w:ascii="Times New Roman" w:hAnsi="Times New Roman" w:cs="Times New Roman"/>
          <w:sz w:val="22"/>
          <w:szCs w:val="22"/>
        </w:rPr>
        <w:t xml:space="preserve">Kaštel Sućurac, </w:t>
      </w:r>
      <w:r w:rsidR="00195C87">
        <w:rPr>
          <w:rStyle w:val="Zadanifontodlomka1"/>
          <w:rFonts w:ascii="Times New Roman" w:hAnsi="Times New Roman" w:cs="Times New Roman"/>
          <w:sz w:val="22"/>
          <w:szCs w:val="22"/>
        </w:rPr>
        <w:t>14. travnja 20</w:t>
      </w:r>
      <w:r w:rsidRPr="00D2511A">
        <w:rPr>
          <w:rStyle w:val="Zadanifontodlomka1"/>
          <w:rFonts w:ascii="Times New Roman" w:hAnsi="Times New Roman" w:cs="Times New Roman"/>
          <w:sz w:val="22"/>
          <w:szCs w:val="22"/>
        </w:rPr>
        <w:t>21. g.</w:t>
      </w:r>
    </w:p>
    <w:p w14:paraId="23189026" w14:textId="61FA5602" w:rsidR="00F37B54" w:rsidRPr="00EB6157" w:rsidRDefault="00F37B54" w:rsidP="00F37B54">
      <w:pPr>
        <w:rPr>
          <w:rFonts w:ascii="Times New Roman" w:hAnsi="Times New Roman" w:cs="Times New Roman"/>
          <w:bCs/>
          <w:sz w:val="22"/>
          <w:szCs w:val="22"/>
        </w:rPr>
      </w:pPr>
    </w:p>
    <w:p w14:paraId="5BC26610" w14:textId="77777777" w:rsidR="00EB6157" w:rsidRPr="00EB6157" w:rsidRDefault="00EB6157" w:rsidP="00F37B54">
      <w:pPr>
        <w:rPr>
          <w:rFonts w:ascii="Times New Roman" w:hAnsi="Times New Roman" w:cs="Times New Roman"/>
          <w:bCs/>
          <w:sz w:val="22"/>
          <w:szCs w:val="22"/>
        </w:rPr>
      </w:pPr>
    </w:p>
    <w:p w14:paraId="005EC432" w14:textId="77777777" w:rsidR="00F37B54" w:rsidRPr="00D2511A" w:rsidRDefault="00F37B54" w:rsidP="00F37B54">
      <w:pPr>
        <w:spacing w:line="360" w:lineRule="auto"/>
        <w:rPr>
          <w:rFonts w:ascii="Times New Roman" w:hAnsi="Times New Roman" w:cs="Times New Roman"/>
          <w:sz w:val="22"/>
          <w:szCs w:val="22"/>
        </w:rPr>
      </w:pPr>
      <w:r w:rsidRPr="00D2511A">
        <w:rPr>
          <w:rFonts w:ascii="Times New Roman" w:hAnsi="Times New Roman" w:cs="Times New Roman"/>
          <w:kern w:val="2"/>
          <w:sz w:val="22"/>
          <w:szCs w:val="22"/>
        </w:rPr>
        <w:t xml:space="preserve">                                                                                                                                 </w:t>
      </w:r>
      <w:r w:rsidRPr="00D2511A">
        <w:rPr>
          <w:rFonts w:ascii="Times New Roman" w:hAnsi="Times New Roman" w:cs="Times New Roman"/>
          <w:b/>
          <w:bCs/>
          <w:kern w:val="2"/>
          <w:sz w:val="22"/>
          <w:szCs w:val="22"/>
        </w:rPr>
        <w:t>P r e d s j e d n i k</w:t>
      </w:r>
    </w:p>
    <w:p w14:paraId="4E996317" w14:textId="77777777" w:rsidR="00F37B54" w:rsidRPr="00D2511A" w:rsidRDefault="00F37B54" w:rsidP="00F37B54">
      <w:pPr>
        <w:rPr>
          <w:rFonts w:ascii="Times New Roman" w:hAnsi="Times New Roman" w:cs="Times New Roman"/>
          <w:sz w:val="22"/>
          <w:szCs w:val="22"/>
        </w:rPr>
      </w:pPr>
      <w:r w:rsidRPr="00D2511A">
        <w:rPr>
          <w:rFonts w:ascii="Times New Roman" w:hAnsi="Times New Roman" w:cs="Times New Roman"/>
          <w:kern w:val="2"/>
          <w:sz w:val="22"/>
          <w:szCs w:val="22"/>
        </w:rPr>
        <w:tab/>
      </w:r>
      <w:r w:rsidRPr="00D2511A">
        <w:rPr>
          <w:rFonts w:ascii="Times New Roman" w:hAnsi="Times New Roman" w:cs="Times New Roman"/>
          <w:kern w:val="2"/>
          <w:sz w:val="22"/>
          <w:szCs w:val="22"/>
        </w:rPr>
        <w:tab/>
      </w:r>
      <w:r w:rsidRPr="00D2511A">
        <w:rPr>
          <w:rFonts w:ascii="Times New Roman" w:hAnsi="Times New Roman" w:cs="Times New Roman"/>
          <w:kern w:val="2"/>
          <w:sz w:val="22"/>
          <w:szCs w:val="22"/>
        </w:rPr>
        <w:tab/>
      </w:r>
      <w:r w:rsidRPr="00D2511A">
        <w:rPr>
          <w:rFonts w:ascii="Times New Roman" w:hAnsi="Times New Roman" w:cs="Times New Roman"/>
          <w:kern w:val="2"/>
          <w:sz w:val="22"/>
          <w:szCs w:val="22"/>
        </w:rPr>
        <w:tab/>
      </w:r>
      <w:r w:rsidRPr="00D2511A">
        <w:rPr>
          <w:rFonts w:ascii="Times New Roman" w:hAnsi="Times New Roman" w:cs="Times New Roman"/>
          <w:kern w:val="2"/>
          <w:sz w:val="22"/>
          <w:szCs w:val="22"/>
        </w:rPr>
        <w:tab/>
        <w:t xml:space="preserve">                                                            Mario Škopljanac, v. r.</w:t>
      </w:r>
    </w:p>
    <w:p w14:paraId="6D7B5AA5" w14:textId="79BBD7BB" w:rsidR="00F37B54" w:rsidRPr="00D2511A" w:rsidRDefault="00F37B54" w:rsidP="00F37B54">
      <w:pPr>
        <w:pStyle w:val="Tijeloteksta"/>
        <w:spacing w:after="0" w:line="20" w:lineRule="atLeast"/>
        <w:jc w:val="center"/>
        <w:rPr>
          <w:rFonts w:ascii="Times New Roman" w:hAnsi="Times New Roman" w:cs="Times New Roman"/>
          <w:b/>
          <w:bCs/>
          <w:sz w:val="22"/>
          <w:szCs w:val="22"/>
        </w:rPr>
      </w:pPr>
    </w:p>
    <w:p w14:paraId="36501898" w14:textId="1AC91CE6" w:rsidR="003A047F" w:rsidRDefault="003A047F" w:rsidP="00F37B54">
      <w:pPr>
        <w:pStyle w:val="Tijeloteksta"/>
        <w:spacing w:after="0" w:line="20" w:lineRule="atLeast"/>
        <w:jc w:val="center"/>
        <w:rPr>
          <w:rFonts w:ascii="Times New Roman" w:hAnsi="Times New Roman" w:cs="Times New Roman"/>
          <w:b/>
          <w:bCs/>
          <w:sz w:val="22"/>
          <w:szCs w:val="22"/>
        </w:rPr>
      </w:pPr>
    </w:p>
    <w:p w14:paraId="30665C94" w14:textId="77777777" w:rsidR="00EB6157" w:rsidRDefault="00EB6157" w:rsidP="00F37B54">
      <w:pPr>
        <w:pStyle w:val="Tijeloteksta"/>
        <w:spacing w:after="0" w:line="20" w:lineRule="atLeast"/>
        <w:jc w:val="center"/>
        <w:rPr>
          <w:rFonts w:ascii="Times New Roman" w:hAnsi="Times New Roman" w:cs="Times New Roman"/>
          <w:b/>
          <w:bCs/>
          <w:sz w:val="22"/>
          <w:szCs w:val="22"/>
        </w:rPr>
      </w:pPr>
    </w:p>
    <w:p w14:paraId="1848CAA8" w14:textId="77777777" w:rsidR="00D2511A" w:rsidRPr="00D2511A" w:rsidRDefault="00D2511A" w:rsidP="00F37B54">
      <w:pPr>
        <w:pStyle w:val="Tijeloteksta"/>
        <w:spacing w:after="0" w:line="20" w:lineRule="atLeast"/>
        <w:jc w:val="center"/>
        <w:rPr>
          <w:rFonts w:ascii="Times New Roman" w:hAnsi="Times New Roman" w:cs="Times New Roman"/>
          <w:b/>
          <w:bCs/>
          <w:sz w:val="22"/>
          <w:szCs w:val="22"/>
        </w:rPr>
      </w:pPr>
    </w:p>
    <w:p w14:paraId="33E6CD8F" w14:textId="77777777" w:rsidR="00F37B54" w:rsidRPr="00D2511A" w:rsidRDefault="00F37B54" w:rsidP="00F37B54">
      <w:pPr>
        <w:pStyle w:val="Naslov2"/>
        <w:rPr>
          <w:rFonts w:cs="Times New Roman"/>
          <w:szCs w:val="22"/>
        </w:rPr>
      </w:pPr>
      <w:bookmarkStart w:id="0" w:name="_Hlk69390657"/>
      <w:r w:rsidRPr="00D2511A">
        <w:rPr>
          <w:rFonts w:cs="Times New Roman"/>
          <w:szCs w:val="22"/>
        </w:rPr>
        <w:t>P O S L O V N I K</w:t>
      </w:r>
    </w:p>
    <w:p w14:paraId="3868AB49" w14:textId="77777777" w:rsidR="00F37B54" w:rsidRPr="00D2511A" w:rsidRDefault="00F37B54" w:rsidP="00F37B54">
      <w:pPr>
        <w:pStyle w:val="Naslov1"/>
        <w:rPr>
          <w:rFonts w:cs="Times New Roman"/>
          <w:color w:val="auto"/>
          <w:szCs w:val="22"/>
        </w:rPr>
      </w:pPr>
      <w:r w:rsidRPr="00D2511A">
        <w:rPr>
          <w:rFonts w:cs="Times New Roman"/>
          <w:color w:val="auto"/>
          <w:szCs w:val="22"/>
        </w:rPr>
        <w:t>GRADSKOG VIJEĆA GRADA KAŠTELA</w:t>
      </w:r>
    </w:p>
    <w:p w14:paraId="3D6AF5EC" w14:textId="77777777" w:rsidR="00F37B54" w:rsidRPr="00D2511A" w:rsidRDefault="00F37B54" w:rsidP="00F37B54">
      <w:pPr>
        <w:spacing w:line="20" w:lineRule="atLeast"/>
        <w:jc w:val="center"/>
        <w:rPr>
          <w:rFonts w:ascii="Times New Roman" w:hAnsi="Times New Roman" w:cs="Times New Roman"/>
          <w:b/>
          <w:bCs/>
          <w:sz w:val="22"/>
          <w:szCs w:val="22"/>
        </w:rPr>
      </w:pPr>
      <w:r w:rsidRPr="00D2511A">
        <w:rPr>
          <w:rFonts w:ascii="Times New Roman" w:hAnsi="Times New Roman" w:cs="Times New Roman"/>
          <w:b/>
          <w:bCs/>
          <w:sz w:val="22"/>
          <w:szCs w:val="22"/>
        </w:rPr>
        <w:t>(pročišćeni tekst)</w:t>
      </w:r>
    </w:p>
    <w:p w14:paraId="6395B73C" w14:textId="77777777" w:rsidR="00F37B54" w:rsidRPr="00D2511A" w:rsidRDefault="00F37B54">
      <w:pPr>
        <w:tabs>
          <w:tab w:val="left" w:pos="709"/>
        </w:tabs>
        <w:jc w:val="both"/>
        <w:rPr>
          <w:rFonts w:ascii="Times New Roman" w:hAnsi="Times New Roman" w:cs="Times New Roman"/>
          <w:sz w:val="22"/>
          <w:szCs w:val="22"/>
        </w:rPr>
      </w:pPr>
    </w:p>
    <w:p w14:paraId="7582DC65" w14:textId="77777777" w:rsidR="00F37B54" w:rsidRPr="00D2511A" w:rsidRDefault="00F37B54">
      <w:pPr>
        <w:tabs>
          <w:tab w:val="left" w:pos="709"/>
        </w:tabs>
        <w:jc w:val="both"/>
        <w:rPr>
          <w:rFonts w:ascii="Times New Roman" w:hAnsi="Times New Roman" w:cs="Times New Roman"/>
          <w:sz w:val="22"/>
          <w:szCs w:val="22"/>
        </w:rPr>
      </w:pPr>
    </w:p>
    <w:p w14:paraId="1AFD6629" w14:textId="77777777" w:rsidR="00BC698D" w:rsidRPr="00D2511A" w:rsidRDefault="00BC698D">
      <w:pPr>
        <w:tabs>
          <w:tab w:val="left" w:pos="576"/>
          <w:tab w:val="left" w:pos="709"/>
        </w:tabs>
        <w:rPr>
          <w:rFonts w:ascii="Times New Roman" w:hAnsi="Times New Roman" w:cs="Times New Roman"/>
          <w:b/>
          <w:bCs/>
          <w:sz w:val="22"/>
          <w:szCs w:val="22"/>
        </w:rPr>
      </w:pPr>
    </w:p>
    <w:p w14:paraId="0644F85B" w14:textId="77777777" w:rsidR="00BC698D" w:rsidRPr="00195C87" w:rsidRDefault="00BC698D" w:rsidP="003A047F">
      <w:pPr>
        <w:rPr>
          <w:rFonts w:ascii="Times New Roman" w:hAnsi="Times New Roman" w:cs="Times New Roman"/>
          <w:sz w:val="22"/>
          <w:szCs w:val="22"/>
        </w:rPr>
      </w:pPr>
      <w:r w:rsidRPr="00195C87">
        <w:rPr>
          <w:rFonts w:ascii="Times New Roman" w:hAnsi="Times New Roman" w:cs="Times New Roman"/>
          <w:b/>
          <w:bCs/>
          <w:sz w:val="22"/>
          <w:szCs w:val="22"/>
        </w:rPr>
        <w:t>I  UVODNE ODREDBE</w:t>
      </w:r>
    </w:p>
    <w:p w14:paraId="1EF87D26" w14:textId="77777777" w:rsidR="00BC698D" w:rsidRPr="00195C87" w:rsidRDefault="00BC698D">
      <w:pPr>
        <w:tabs>
          <w:tab w:val="left" w:pos="576"/>
          <w:tab w:val="left" w:pos="709"/>
        </w:tabs>
        <w:jc w:val="center"/>
        <w:rPr>
          <w:rFonts w:ascii="Times New Roman" w:hAnsi="Times New Roman" w:cs="Times New Roman"/>
          <w:sz w:val="22"/>
          <w:szCs w:val="22"/>
        </w:rPr>
      </w:pPr>
    </w:p>
    <w:p w14:paraId="3DE5D639" w14:textId="77777777" w:rsidR="00BC698D" w:rsidRPr="00195C87" w:rsidRDefault="00BC698D" w:rsidP="00884909">
      <w:pPr>
        <w:tabs>
          <w:tab w:val="left" w:pos="576"/>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w:t>
      </w:r>
    </w:p>
    <w:p w14:paraId="116E83D2" w14:textId="7219FDEB" w:rsidR="00BC698D" w:rsidRPr="00195C87" w:rsidRDefault="00884909" w:rsidP="00195C87">
      <w:pPr>
        <w:tabs>
          <w:tab w:val="left" w:pos="576"/>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r>
      <w:r w:rsidR="00BC698D" w:rsidRPr="00195C87">
        <w:rPr>
          <w:rFonts w:ascii="Times New Roman" w:hAnsi="Times New Roman" w:cs="Times New Roman"/>
          <w:sz w:val="22"/>
          <w:szCs w:val="22"/>
        </w:rPr>
        <w:t>Ovim Poslovnikom detaljnije se uređuje način konstituiranja Gradskog vijeća, ostvarivanje prava, obveza i odgovornosti člana Gradskog vijeća (u daljnjem tekstu: vijećnik), ostvarivanje prava i dužnosti predsjednika i potpredsjednika Gradskog vijeća, sastav i način rada radnih tijela, odnos  Gradskog vijeća i gradonačelnika, način i postupak donošenja akata u Gradskom vijeću, sazivanje, rad i tijek sjednice, postupak izbora i imenovanja, te druga pitanja od značaja za rad Gradskog vijeća Grada Kaštela.</w:t>
      </w:r>
    </w:p>
    <w:p w14:paraId="3E1551C1" w14:textId="5A79CF58" w:rsidR="00884909" w:rsidRPr="00195C87" w:rsidRDefault="00884909" w:rsidP="00195C87">
      <w:pPr>
        <w:tabs>
          <w:tab w:val="left" w:pos="576"/>
          <w:tab w:val="left" w:pos="709"/>
        </w:tabs>
        <w:autoSpaceDE w:val="0"/>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 xml:space="preserve">Riječi i pojmovi koji se koriste u ovom </w:t>
      </w:r>
      <w:r w:rsidR="00E22AD5" w:rsidRPr="00195C87">
        <w:rPr>
          <w:rFonts w:ascii="Times New Roman" w:eastAsia="Arial" w:hAnsi="Times New Roman" w:cs="Times New Roman"/>
          <w:sz w:val="22"/>
          <w:szCs w:val="22"/>
        </w:rPr>
        <w:t>Poslovniku</w:t>
      </w:r>
      <w:r w:rsidRPr="00195C87">
        <w:rPr>
          <w:rFonts w:ascii="Times New Roman" w:eastAsia="Arial" w:hAnsi="Times New Roman" w:cs="Times New Roman"/>
          <w:sz w:val="22"/>
          <w:szCs w:val="22"/>
        </w:rPr>
        <w:t>, a koji imaju rodno značenje, odnose se jednako na muški i ženski rod, bez obzira u kojem su rodu navedeni.</w:t>
      </w:r>
    </w:p>
    <w:p w14:paraId="57C3B880" w14:textId="6C1C6667" w:rsidR="00BC698D" w:rsidRPr="00195C87" w:rsidRDefault="00BC698D">
      <w:pPr>
        <w:tabs>
          <w:tab w:val="left" w:pos="144"/>
          <w:tab w:val="left" w:pos="432"/>
          <w:tab w:val="left" w:pos="709"/>
        </w:tabs>
        <w:jc w:val="both"/>
        <w:rPr>
          <w:rFonts w:ascii="Times New Roman" w:hAnsi="Times New Roman" w:cs="Times New Roman"/>
          <w:sz w:val="22"/>
          <w:szCs w:val="22"/>
        </w:rPr>
      </w:pPr>
    </w:p>
    <w:p w14:paraId="0A89DC99" w14:textId="6BAD052E" w:rsidR="00BC698D" w:rsidRPr="00195C87" w:rsidRDefault="00BC698D">
      <w:pPr>
        <w:tabs>
          <w:tab w:val="left" w:pos="144"/>
          <w:tab w:val="left" w:pos="432"/>
          <w:tab w:val="left" w:pos="709"/>
        </w:tabs>
        <w:rPr>
          <w:rFonts w:ascii="Times New Roman" w:hAnsi="Times New Roman" w:cs="Times New Roman"/>
          <w:b/>
          <w:bCs/>
          <w:sz w:val="22"/>
          <w:szCs w:val="22"/>
          <w:shd w:val="clear" w:color="auto" w:fill="FFFFFF"/>
        </w:rPr>
      </w:pPr>
      <w:r w:rsidRPr="00195C87">
        <w:rPr>
          <w:rFonts w:ascii="Times New Roman" w:hAnsi="Times New Roman" w:cs="Times New Roman"/>
          <w:b/>
          <w:bCs/>
          <w:sz w:val="22"/>
          <w:szCs w:val="22"/>
          <w:shd w:val="clear" w:color="auto" w:fill="FFFFFF"/>
        </w:rPr>
        <w:t>II. KONSTITUIRANJE GRADSKOG VIJEĆA</w:t>
      </w:r>
    </w:p>
    <w:p w14:paraId="67ACB1DD" w14:textId="3DF1980B" w:rsidR="00884909" w:rsidRPr="00195C87" w:rsidRDefault="00884909">
      <w:pPr>
        <w:tabs>
          <w:tab w:val="left" w:pos="144"/>
          <w:tab w:val="left" w:pos="432"/>
          <w:tab w:val="left" w:pos="709"/>
        </w:tabs>
        <w:rPr>
          <w:rFonts w:ascii="Times New Roman" w:hAnsi="Times New Roman" w:cs="Times New Roman"/>
          <w:b/>
          <w:bCs/>
          <w:sz w:val="22"/>
          <w:szCs w:val="22"/>
          <w:shd w:val="clear" w:color="auto" w:fill="FFFFFF"/>
        </w:rPr>
      </w:pPr>
    </w:p>
    <w:p w14:paraId="7DD482AE" w14:textId="70488C08" w:rsidR="00E22AD5" w:rsidRPr="00195C87" w:rsidRDefault="00E22AD5" w:rsidP="00E22AD5">
      <w:pPr>
        <w:tabs>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2.</w:t>
      </w:r>
    </w:p>
    <w:p w14:paraId="70DE3DA6" w14:textId="22CDE5CE" w:rsidR="000F65B5" w:rsidRPr="00195C87" w:rsidRDefault="000F65B5" w:rsidP="00195C87">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Prva, konstituirajuća sjednica Vijeća saziva se na način, po postupku i u</w:t>
      </w:r>
      <w:r w:rsidRPr="00195C87">
        <w:rPr>
          <w:rFonts w:ascii="Times New Roman" w:hAnsi="Times New Roman" w:cs="Times New Roman"/>
          <w:b/>
          <w:sz w:val="22"/>
          <w:szCs w:val="22"/>
        </w:rPr>
        <w:t xml:space="preserve"> </w:t>
      </w:r>
      <w:r w:rsidRPr="00195C87">
        <w:rPr>
          <w:rFonts w:ascii="Times New Roman" w:hAnsi="Times New Roman" w:cs="Times New Roman"/>
          <w:sz w:val="22"/>
          <w:szCs w:val="22"/>
        </w:rPr>
        <w:t xml:space="preserve">rokovima utvrđenim posebnim zakonom. </w:t>
      </w:r>
    </w:p>
    <w:p w14:paraId="36660FFD" w14:textId="77777777" w:rsidR="00BC698D" w:rsidRPr="00195C87" w:rsidRDefault="00BC698D" w:rsidP="00195C87">
      <w:pPr>
        <w:pStyle w:val="Tijeloteksta31"/>
        <w:rPr>
          <w:rFonts w:cs="Times New Roman"/>
          <w:szCs w:val="22"/>
        </w:rPr>
      </w:pPr>
      <w:r w:rsidRPr="00195C87">
        <w:rPr>
          <w:rFonts w:cs="Times New Roman"/>
          <w:szCs w:val="22"/>
        </w:rPr>
        <w:tab/>
        <w:t>Gradsko vijeće je konstituirano izborom predsjednika Gradskog vijeća, ukoliko je na konstituirajućoj sjednici nazočna većina članova Gradskog vijeća.</w:t>
      </w:r>
    </w:p>
    <w:p w14:paraId="04801D34" w14:textId="77777777" w:rsidR="000F65B5" w:rsidRPr="00195C87" w:rsidRDefault="000F65B5" w:rsidP="000F65B5">
      <w:pPr>
        <w:tabs>
          <w:tab w:val="left" w:pos="709"/>
        </w:tabs>
        <w:spacing w:line="360" w:lineRule="auto"/>
        <w:rPr>
          <w:rFonts w:ascii="Times New Roman" w:hAnsi="Times New Roman" w:cs="Times New Roman"/>
          <w:sz w:val="22"/>
          <w:szCs w:val="22"/>
        </w:rPr>
      </w:pPr>
    </w:p>
    <w:p w14:paraId="41ED0186" w14:textId="77777777" w:rsidR="000F65B5" w:rsidRPr="00195C87" w:rsidRDefault="000F65B5" w:rsidP="00E22AD5">
      <w:pPr>
        <w:tabs>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3.</w:t>
      </w:r>
    </w:p>
    <w:p w14:paraId="530D7835" w14:textId="77777777" w:rsidR="000F65B5" w:rsidRPr="00195C87" w:rsidRDefault="000F65B5" w:rsidP="00195C87">
      <w:pPr>
        <w:autoSpaceDE w:val="0"/>
        <w:ind w:firstLine="720"/>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 xml:space="preserve">Konstituirajućoj sjednici Vijeća do izbora predsjednika predsjeda prvi izabrani član s kandidacijske liste koja je dobila najviše glasova. Ukoliko je više lista dobilo isti najveći broj glasova sjednici će predsjedati prvi izabrani kandidat s liste koja je imala manji redni broj na glasačkom listiću. </w:t>
      </w:r>
    </w:p>
    <w:p w14:paraId="46C9609F" w14:textId="77777777" w:rsidR="000F65B5" w:rsidRPr="00195C87" w:rsidRDefault="000F65B5" w:rsidP="00195C87">
      <w:pPr>
        <w:pStyle w:val="Default"/>
        <w:ind w:firstLine="700"/>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lastRenderedPageBreak/>
        <w:t xml:space="preserve">Predsjedatelj ima do izbora predsjednika Vijeća sva prava i dužnosti predsjednika Vijeća u pogledu predsjedanja sjednicom. </w:t>
      </w:r>
    </w:p>
    <w:p w14:paraId="368C85A9" w14:textId="18D3C953" w:rsidR="000F65B5" w:rsidRPr="00195C87" w:rsidRDefault="00195C87" w:rsidP="00195C87">
      <w:pPr>
        <w:jc w:val="both"/>
        <w:rPr>
          <w:rFonts w:ascii="Times New Roman" w:hAnsi="Times New Roman" w:cs="Times New Roman"/>
          <w:sz w:val="22"/>
          <w:szCs w:val="22"/>
        </w:rPr>
      </w:pPr>
      <w:r>
        <w:rPr>
          <w:rFonts w:ascii="Times New Roman" w:hAnsi="Times New Roman" w:cs="Times New Roman"/>
          <w:sz w:val="22"/>
          <w:szCs w:val="22"/>
        </w:rPr>
        <w:tab/>
      </w:r>
      <w:r w:rsidR="000F65B5" w:rsidRPr="00195C87">
        <w:rPr>
          <w:rFonts w:ascii="Times New Roman" w:hAnsi="Times New Roman" w:cs="Times New Roman"/>
          <w:sz w:val="22"/>
          <w:szCs w:val="22"/>
        </w:rPr>
        <w:t>Nakon izbora predsjednika Vijeća izabrani predsjednik preuzima predsjedanje sjednicom</w:t>
      </w:r>
      <w:r w:rsidR="001A1DA8" w:rsidRPr="00195C87">
        <w:rPr>
          <w:rFonts w:ascii="Times New Roman" w:hAnsi="Times New Roman" w:cs="Times New Roman"/>
          <w:sz w:val="22"/>
          <w:szCs w:val="22"/>
        </w:rPr>
        <w:t>.</w:t>
      </w:r>
    </w:p>
    <w:p w14:paraId="54FE1D25" w14:textId="77777777" w:rsidR="00401ECB" w:rsidRPr="00195C87" w:rsidRDefault="00401ECB" w:rsidP="0024188C">
      <w:pPr>
        <w:rPr>
          <w:rFonts w:ascii="Times New Roman" w:hAnsi="Times New Roman" w:cs="Times New Roman"/>
          <w:sz w:val="22"/>
          <w:szCs w:val="22"/>
        </w:rPr>
      </w:pPr>
    </w:p>
    <w:p w14:paraId="455777FC" w14:textId="524A08B6" w:rsidR="008D7723" w:rsidRPr="00195C87" w:rsidRDefault="00BC698D" w:rsidP="008D7723">
      <w:pPr>
        <w:autoSpaceDE w:val="0"/>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w:t>
      </w:r>
    </w:p>
    <w:p w14:paraId="4F6DA774" w14:textId="0F15D5B0" w:rsidR="008D7723" w:rsidRPr="00195C87" w:rsidRDefault="008D7723" w:rsidP="00195C87">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Dnevni red konstituirajuće sjednice iz poziva sazivača utvrđuje se na početku sjednice, te se u tijeku sjednice može mijenjati na prijedlog predsjedatelja ili najmanje jedne trećine vijećnika.</w:t>
      </w:r>
    </w:p>
    <w:p w14:paraId="3CBDE329" w14:textId="77777777" w:rsidR="008D7723" w:rsidRPr="00195C87" w:rsidRDefault="008D7723" w:rsidP="00195C87">
      <w:pPr>
        <w:autoSpaceDE w:val="0"/>
        <w:jc w:val="both"/>
        <w:rPr>
          <w:rFonts w:ascii="Times New Roman" w:eastAsia="Arial" w:hAnsi="Times New Roman" w:cs="Times New Roman"/>
          <w:sz w:val="22"/>
          <w:szCs w:val="22"/>
        </w:rPr>
      </w:pPr>
      <w:r w:rsidRPr="00195C87">
        <w:rPr>
          <w:rFonts w:ascii="Times New Roman" w:hAnsi="Times New Roman" w:cs="Times New Roman"/>
          <w:sz w:val="22"/>
          <w:szCs w:val="22"/>
        </w:rPr>
        <w:tab/>
      </w:r>
      <w:r w:rsidRPr="00195C87">
        <w:rPr>
          <w:rFonts w:ascii="Times New Roman" w:eastAsia="Arial" w:hAnsi="Times New Roman" w:cs="Times New Roman"/>
          <w:sz w:val="22"/>
          <w:szCs w:val="22"/>
        </w:rPr>
        <w:t xml:space="preserve">Na konstituirajućoj sjednici Mandatna komisija podnosi izvješće o provedenim izborima, o izabranim članovima Vijeća, o podnesenim ostavkama na dužnost člana Vijeća, o članovima Vijeća koji obnašaju dužnost nespojivu s dužnošću člana Vijeća, o nastupu mirovanja mandata te o zamjenicima članova Vijeća. </w:t>
      </w:r>
    </w:p>
    <w:p w14:paraId="5BC06373" w14:textId="77777777" w:rsidR="008D7723" w:rsidRPr="00195C87" w:rsidRDefault="008D7723" w:rsidP="00195C87">
      <w:pPr>
        <w:pStyle w:val="Default"/>
        <w:ind w:firstLine="700"/>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t xml:space="preserve">Izabrani članovi Vijeća koji obnašaju neku od nespojivih dužnosti, do dana konstituiranja dužni su o obnašanju nespojive dužnosti, odnosno prihvaćanju dužnosti člana Vijeća obavijestiti Ured Grada. </w:t>
      </w:r>
    </w:p>
    <w:p w14:paraId="7EB41E85" w14:textId="77777777" w:rsidR="008D7723" w:rsidRPr="00195C87" w:rsidRDefault="008D7723" w:rsidP="00195C87">
      <w:pPr>
        <w:pStyle w:val="Default"/>
        <w:ind w:firstLine="700"/>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t xml:space="preserve">Članu Vijeća koji ne dostavi obavijest iz stavka 2. ovoga članka mandat miruje po sili zakona. </w:t>
      </w:r>
    </w:p>
    <w:p w14:paraId="5F03DC29" w14:textId="77777777" w:rsidR="008D7723" w:rsidRPr="00195C87" w:rsidRDefault="008D7723" w:rsidP="00195C87">
      <w:pPr>
        <w:pStyle w:val="Default"/>
        <w:ind w:firstLine="700"/>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t xml:space="preserve">Na konstituirajućoj sjednici umjesto članova Vijeća koji su dali ostavku ili kojima mandat miruje nazočni su zamjenici članova Vijeća određeni sukladno odredbama posebnog zakona. </w:t>
      </w:r>
    </w:p>
    <w:p w14:paraId="3221F6E0" w14:textId="69CA4068" w:rsidR="008D7723" w:rsidRPr="00195C87" w:rsidRDefault="008D7723" w:rsidP="00195C87">
      <w:pPr>
        <w:pStyle w:val="Default"/>
        <w:tabs>
          <w:tab w:val="left" w:pos="288"/>
          <w:tab w:val="left" w:pos="709"/>
        </w:tabs>
        <w:ind w:firstLine="700"/>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t xml:space="preserve">Vijeće prima na znanje izvješće iz stavka 2. ovoga članka. </w:t>
      </w:r>
    </w:p>
    <w:p w14:paraId="7E012E2D" w14:textId="77777777" w:rsidR="00BC698D" w:rsidRPr="00195C87" w:rsidRDefault="00BC698D">
      <w:pPr>
        <w:pStyle w:val="Tijeloteksta21"/>
        <w:rPr>
          <w:rFonts w:cs="Times New Roman"/>
          <w:color w:val="auto"/>
          <w:szCs w:val="22"/>
        </w:rPr>
      </w:pPr>
    </w:p>
    <w:p w14:paraId="0E5582DD" w14:textId="77777777" w:rsidR="00BC698D" w:rsidRPr="00195C87" w:rsidRDefault="00BC698D" w:rsidP="008D7723">
      <w:pPr>
        <w:tabs>
          <w:tab w:val="left" w:pos="144"/>
          <w:tab w:val="left" w:pos="432"/>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w:t>
      </w:r>
    </w:p>
    <w:p w14:paraId="2ABAE971" w14:textId="3C5DEB4E" w:rsidR="00BC698D" w:rsidRPr="00195C87" w:rsidRDefault="008D7723" w:rsidP="008D7723">
      <w:pPr>
        <w:pStyle w:val="Bezproreda"/>
        <w:rPr>
          <w:rFonts w:ascii="Times New Roman" w:hAnsi="Times New Roman" w:cs="Times New Roman"/>
          <w:sz w:val="22"/>
          <w:szCs w:val="22"/>
        </w:rPr>
      </w:pPr>
      <w:r w:rsidRPr="00195C87">
        <w:rPr>
          <w:rFonts w:ascii="Times New Roman" w:hAnsi="Times New Roman" w:cs="Times New Roman"/>
          <w:sz w:val="22"/>
          <w:szCs w:val="22"/>
        </w:rPr>
        <w:tab/>
      </w:r>
      <w:r w:rsidR="00BC698D" w:rsidRPr="00195C87">
        <w:rPr>
          <w:rFonts w:ascii="Times New Roman" w:hAnsi="Times New Roman" w:cs="Times New Roman"/>
          <w:sz w:val="22"/>
          <w:szCs w:val="22"/>
        </w:rPr>
        <w:t xml:space="preserve">Nakon izvješća Mandatne komisije o provedenim izborima, vijećnici polažu prisegu. </w:t>
      </w:r>
    </w:p>
    <w:p w14:paraId="5F9A54DD" w14:textId="77777777" w:rsidR="00BC698D" w:rsidRPr="00195C87" w:rsidRDefault="00BC698D">
      <w:pPr>
        <w:tabs>
          <w:tab w:val="left" w:pos="144"/>
          <w:tab w:val="left" w:pos="432"/>
          <w:tab w:val="left" w:pos="709"/>
        </w:tabs>
        <w:jc w:val="both"/>
        <w:rPr>
          <w:rFonts w:ascii="Times New Roman" w:hAnsi="Times New Roman" w:cs="Times New Roman"/>
          <w:sz w:val="22"/>
          <w:szCs w:val="22"/>
        </w:rPr>
      </w:pPr>
      <w:r w:rsidRPr="00195C87">
        <w:rPr>
          <w:rFonts w:ascii="Times New Roman" w:hAnsi="Times New Roman" w:cs="Times New Roman"/>
          <w:sz w:val="22"/>
          <w:szCs w:val="22"/>
        </w:rPr>
        <w:t>Predsjedatelj izgovara prisegu slijedećeg sadržaja:</w:t>
      </w:r>
    </w:p>
    <w:p w14:paraId="3EB68C32" w14:textId="77777777" w:rsidR="00BC698D" w:rsidRPr="00195C87" w:rsidRDefault="00BC698D" w:rsidP="00195C87">
      <w:pPr>
        <w:tabs>
          <w:tab w:val="left" w:pos="144"/>
          <w:tab w:val="left" w:pos="432"/>
          <w:tab w:val="left" w:pos="709"/>
        </w:tabs>
        <w:rPr>
          <w:rFonts w:ascii="Times New Roman" w:hAnsi="Times New Roman" w:cs="Times New Roman"/>
          <w:i/>
          <w:iCs/>
          <w:sz w:val="22"/>
          <w:szCs w:val="22"/>
        </w:rPr>
      </w:pPr>
      <w:r w:rsidRPr="00195C87">
        <w:rPr>
          <w:rFonts w:ascii="Times New Roman" w:hAnsi="Times New Roman" w:cs="Times New Roman"/>
          <w:i/>
          <w:iCs/>
          <w:sz w:val="22"/>
          <w:szCs w:val="22"/>
        </w:rPr>
        <w:t>“Prisežem svojom čašću da ću dužnost vijećnika u Gradskom vijeću Grada Kaštela obavljati savjesno i odgovorno, i da ću se u svom radu držati Ustava Republike Hrvatske, zakona i Statuta Grada Kaštela, te da ću se zauzimati za svekoliki napredak Republike Hrvatske i Grada Kaštela.”.</w:t>
      </w:r>
    </w:p>
    <w:p w14:paraId="7C2D3D84" w14:textId="77777777" w:rsidR="00BC698D" w:rsidRPr="00195C87" w:rsidRDefault="00BC698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Nakon pročitane prisege vijećnici izgovaraju riječ "prisežem".</w:t>
      </w:r>
    </w:p>
    <w:p w14:paraId="6E9DEB9C" w14:textId="77777777" w:rsidR="00BC698D" w:rsidRPr="00195C87" w:rsidRDefault="00BC698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 xml:space="preserve">Predsjedatelj poslije pročitane prisege poziva vijećnike da potpišu tekst prisege i predaju je predsjedniku nakon završetka sjednice. </w:t>
      </w:r>
    </w:p>
    <w:p w14:paraId="3B64A6D9" w14:textId="77777777" w:rsidR="00BC698D" w:rsidRPr="00195C87" w:rsidRDefault="00BC698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Vijećnik koji nije bio nazočan na konstituirajućoj sjednici, kao i zamjenik vijećnika, kad počinje obavljati dužnost vijećnika, polaže prisegu na prvoj sjednici na kojoj je nazočan.</w:t>
      </w:r>
    </w:p>
    <w:p w14:paraId="1F61B152" w14:textId="77777777" w:rsidR="00BC698D" w:rsidRPr="00195C87" w:rsidRDefault="00BC698D">
      <w:pPr>
        <w:autoSpaceDE w:val="0"/>
        <w:rPr>
          <w:rFonts w:ascii="Times New Roman" w:hAnsi="Times New Roman" w:cs="Times New Roman"/>
          <w:sz w:val="22"/>
          <w:szCs w:val="22"/>
        </w:rPr>
      </w:pPr>
    </w:p>
    <w:p w14:paraId="01DC4C24" w14:textId="77777777" w:rsidR="00BC698D" w:rsidRPr="00195C87" w:rsidRDefault="00BC698D" w:rsidP="008C2DE6">
      <w:pPr>
        <w:autoSpaceDE w:val="0"/>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Članak.6.</w:t>
      </w:r>
    </w:p>
    <w:p w14:paraId="703B6788" w14:textId="77777777" w:rsidR="00BC698D" w:rsidRPr="00195C87" w:rsidRDefault="00BC698D" w:rsidP="00195C87">
      <w:pPr>
        <w:autoSpaceDE w:val="0"/>
        <w:ind w:firstLine="720"/>
        <w:jc w:val="both"/>
        <w:rPr>
          <w:rFonts w:ascii="Times New Roman" w:hAnsi="Times New Roman" w:cs="Times New Roman"/>
          <w:sz w:val="22"/>
          <w:szCs w:val="22"/>
        </w:rPr>
      </w:pPr>
      <w:r w:rsidRPr="00195C87">
        <w:rPr>
          <w:rFonts w:ascii="Times New Roman" w:hAnsi="Times New Roman" w:cs="Times New Roman"/>
          <w:sz w:val="22"/>
          <w:szCs w:val="22"/>
        </w:rPr>
        <w:t>Prava i dužnosti izabranih članova Gradskog vijeća započinju s danom konstituiranja</w:t>
      </w:r>
    </w:p>
    <w:p w14:paraId="31FFBB14" w14:textId="77777777" w:rsidR="00BC698D" w:rsidRPr="00195C87" w:rsidRDefault="00BC698D" w:rsidP="00195C87">
      <w:pPr>
        <w:autoSpaceDE w:val="0"/>
        <w:jc w:val="both"/>
        <w:rPr>
          <w:rFonts w:ascii="Times New Roman" w:hAnsi="Times New Roman" w:cs="Times New Roman"/>
          <w:sz w:val="22"/>
          <w:szCs w:val="22"/>
        </w:rPr>
      </w:pPr>
      <w:r w:rsidRPr="00195C87">
        <w:rPr>
          <w:rFonts w:ascii="Times New Roman" w:hAnsi="Times New Roman" w:cs="Times New Roman"/>
          <w:sz w:val="22"/>
          <w:szCs w:val="22"/>
        </w:rPr>
        <w:t>Gradskog vijeća.</w:t>
      </w:r>
    </w:p>
    <w:p w14:paraId="2887A6C8" w14:textId="556210A9" w:rsidR="008C2DE6" w:rsidRPr="00195C87" w:rsidRDefault="00BC698D" w:rsidP="00195C87">
      <w:pPr>
        <w:jc w:val="both"/>
        <w:rPr>
          <w:rFonts w:ascii="Times New Roman" w:hAnsi="Times New Roman" w:cs="Times New Roman"/>
          <w:sz w:val="22"/>
          <w:szCs w:val="22"/>
        </w:rPr>
      </w:pPr>
      <w:r w:rsidRPr="00195C87">
        <w:rPr>
          <w:rFonts w:ascii="Times New Roman" w:hAnsi="Times New Roman" w:cs="Times New Roman"/>
          <w:sz w:val="22"/>
          <w:szCs w:val="22"/>
        </w:rPr>
        <w:t xml:space="preserve">Mandat članova Gradskog vijeća izabranih na redovnim izborima traje </w:t>
      </w:r>
      <w:r w:rsidRPr="00195C87">
        <w:rPr>
          <w:rFonts w:ascii="Times New Roman" w:hAnsi="Times New Roman" w:cs="Times New Roman"/>
          <w:strike/>
          <w:sz w:val="22"/>
          <w:szCs w:val="22"/>
        </w:rPr>
        <w:t>četiri godine.</w:t>
      </w:r>
      <w:r w:rsidR="008C2DE6" w:rsidRPr="00195C87">
        <w:rPr>
          <w:rFonts w:ascii="Times New Roman" w:hAnsi="Times New Roman" w:cs="Times New Roman"/>
          <w:sz w:val="22"/>
          <w:szCs w:val="22"/>
        </w:rPr>
        <w:t xml:space="preserve"> do dana stupanja na snagu odluke Vlade Republike Hrvatske o raspisivanju sljedećih redovnih izbora, odnosno do dana stupanja  na snagu odluke Vlade Republike Hrvatske o raspuštanju Gradskog vijeća, sukladno odredbama zakona kojim se uređuje lokalna i područna (regionalna) samouprava.</w:t>
      </w:r>
    </w:p>
    <w:p w14:paraId="59C574D0" w14:textId="18D569B2" w:rsidR="00BC698D" w:rsidRPr="00195C87" w:rsidRDefault="00BC698D" w:rsidP="00195C87">
      <w:pPr>
        <w:autoSpaceDE w:val="0"/>
        <w:ind w:firstLine="720"/>
        <w:jc w:val="both"/>
        <w:rPr>
          <w:rFonts w:ascii="Times New Roman" w:hAnsi="Times New Roman" w:cs="Times New Roman"/>
          <w:sz w:val="22"/>
          <w:szCs w:val="22"/>
        </w:rPr>
      </w:pPr>
      <w:r w:rsidRPr="00195C87">
        <w:rPr>
          <w:rFonts w:ascii="Times New Roman" w:hAnsi="Times New Roman" w:cs="Times New Roman"/>
          <w:sz w:val="22"/>
          <w:szCs w:val="22"/>
        </w:rPr>
        <w:t xml:space="preserve">Mandat člana Gradskog vijeća izabranog na prijevremenim izborima traje do isteka tekućeg </w:t>
      </w:r>
      <w:r w:rsidR="008103D3" w:rsidRPr="00195C87">
        <w:rPr>
          <w:rFonts w:ascii="Times New Roman" w:hAnsi="Times New Roman" w:cs="Times New Roman"/>
          <w:sz w:val="22"/>
          <w:szCs w:val="22"/>
        </w:rPr>
        <w:t>ma</w:t>
      </w:r>
      <w:r w:rsidRPr="00195C87">
        <w:rPr>
          <w:rFonts w:ascii="Times New Roman" w:hAnsi="Times New Roman" w:cs="Times New Roman"/>
          <w:sz w:val="22"/>
          <w:szCs w:val="22"/>
        </w:rPr>
        <w:t>ndata člana Gradskog vijeća izabranog na redovnim izborima</w:t>
      </w:r>
      <w:r w:rsidR="008C2DE6" w:rsidRPr="00195C87">
        <w:rPr>
          <w:rFonts w:ascii="Times New Roman" w:hAnsi="Times New Roman" w:cs="Times New Roman"/>
          <w:sz w:val="22"/>
          <w:szCs w:val="22"/>
        </w:rPr>
        <w:t xml:space="preserve"> koji se održavaju svake četvrte godine sukladno odredbama zakona kojim se uređuju lokalni izbori, odnosno do dana stupanja na snagu odluke Vlade Republike Hrvatske o raspuštanju Gradskog vijeća sukladno odredbama  zakona kojim se uređuje lokalna i područna (regionalna) samouprava.</w:t>
      </w:r>
    </w:p>
    <w:p w14:paraId="4887623E" w14:textId="375834DF" w:rsidR="000F65B5" w:rsidRPr="00195C87" w:rsidRDefault="000F65B5" w:rsidP="00195C87">
      <w:pPr>
        <w:ind w:firstLine="480"/>
        <w:jc w:val="both"/>
        <w:rPr>
          <w:rFonts w:ascii="Times New Roman" w:hAnsi="Times New Roman" w:cs="Times New Roman"/>
          <w:sz w:val="22"/>
          <w:szCs w:val="22"/>
        </w:rPr>
      </w:pPr>
      <w:r w:rsidRPr="00195C87">
        <w:rPr>
          <w:rFonts w:ascii="Times New Roman" w:hAnsi="Times New Roman" w:cs="Times New Roman"/>
          <w:sz w:val="22"/>
          <w:szCs w:val="22"/>
        </w:rPr>
        <w:tab/>
        <w:t xml:space="preserve">Članovima Gradskog vijeća kojima je mandat prestao ili im mandat miruje,  prestaje </w:t>
      </w:r>
      <w:r w:rsidRPr="00195C87">
        <w:rPr>
          <w:rFonts w:ascii="Times New Roman" w:hAnsi="Times New Roman" w:cs="Times New Roman"/>
          <w:strike/>
          <w:sz w:val="22"/>
          <w:szCs w:val="22"/>
        </w:rPr>
        <w:t>i</w:t>
      </w:r>
      <w:r w:rsidRPr="00195C87">
        <w:rPr>
          <w:rFonts w:ascii="Times New Roman" w:hAnsi="Times New Roman" w:cs="Times New Roman"/>
          <w:sz w:val="22"/>
          <w:szCs w:val="22"/>
        </w:rPr>
        <w:t xml:space="preserve"> članstvo u radnim tijelima Gradskog vijeća i drugim tijelima u koje ih je izabralo ili imenovalo  Gradsko vijeće ako je izbor ili imenovanje uvjetovano obnašanjem dužnosti člana Gradskog vijeća, a toga dana prestaje i članstvo u radnim tijelima Gradskog vijeća izabranim članovima iz  reda i znanstvenih, stručnih,  javnih  ili drugih djelatnika. </w:t>
      </w:r>
    </w:p>
    <w:p w14:paraId="4DF10E2D" w14:textId="77777777" w:rsidR="008C2DE6" w:rsidRPr="00195C87" w:rsidRDefault="008C2DE6" w:rsidP="008C2DE6">
      <w:pPr>
        <w:pStyle w:val="Bezproreda"/>
        <w:rPr>
          <w:rFonts w:ascii="Times New Roman" w:hAnsi="Times New Roman" w:cs="Times New Roman"/>
          <w:sz w:val="22"/>
          <w:szCs w:val="22"/>
        </w:rPr>
      </w:pPr>
    </w:p>
    <w:p w14:paraId="69FDBEA9" w14:textId="77777777" w:rsidR="00BC698D" w:rsidRPr="00195C87" w:rsidRDefault="00BC698D" w:rsidP="008C2DE6">
      <w:pPr>
        <w:autoSpaceDE w:val="0"/>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w:t>
      </w:r>
    </w:p>
    <w:p w14:paraId="762D27E9" w14:textId="77777777" w:rsidR="00BC698D" w:rsidRPr="00195C87" w:rsidRDefault="00BC698D" w:rsidP="00195C87">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Na konstituirajuću sjednicu umjesto vijećnika koji su dali ostavku ili stavili svoj mandat u mirovanje pozivaju se njihovi zamjenici određeni sukladno zakonu.</w:t>
      </w:r>
    </w:p>
    <w:p w14:paraId="3D60FB9F" w14:textId="77777777" w:rsidR="00BC698D" w:rsidRPr="00195C87" w:rsidRDefault="00BC698D" w:rsidP="00195C87">
      <w:pPr>
        <w:jc w:val="both"/>
        <w:rPr>
          <w:rFonts w:ascii="Times New Roman" w:hAnsi="Times New Roman" w:cs="Times New Roman"/>
          <w:sz w:val="22"/>
          <w:szCs w:val="22"/>
        </w:rPr>
      </w:pPr>
    </w:p>
    <w:p w14:paraId="4CA1E4D8" w14:textId="77777777" w:rsidR="00BC698D" w:rsidRPr="00195C87" w:rsidRDefault="00BC698D">
      <w:pPr>
        <w:tabs>
          <w:tab w:val="left" w:pos="144"/>
          <w:tab w:val="left" w:pos="432"/>
          <w:tab w:val="left" w:pos="709"/>
        </w:tabs>
        <w:jc w:val="center"/>
        <w:rPr>
          <w:rFonts w:ascii="Times New Roman" w:hAnsi="Times New Roman" w:cs="Times New Roman"/>
          <w:sz w:val="22"/>
          <w:szCs w:val="22"/>
        </w:rPr>
      </w:pPr>
      <w:r w:rsidRPr="00195C87">
        <w:rPr>
          <w:rFonts w:ascii="Times New Roman" w:hAnsi="Times New Roman" w:cs="Times New Roman"/>
          <w:sz w:val="22"/>
          <w:szCs w:val="22"/>
        </w:rPr>
        <w:t>Članak 8.</w:t>
      </w:r>
    </w:p>
    <w:p w14:paraId="52B42ADD" w14:textId="3B04508C" w:rsidR="001A1DA8" w:rsidRPr="00195C87" w:rsidRDefault="001A1DA8" w:rsidP="00195C87">
      <w:pPr>
        <w:pStyle w:val="Default"/>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tab/>
        <w:t xml:space="preserve">Članu Vijeća prestaje mandat prije isteka redovitoga četverogodišnjeg mandata u slučajevima određenim posebnim zakonom. </w:t>
      </w:r>
    </w:p>
    <w:p w14:paraId="64DD4FA0" w14:textId="77777777" w:rsidR="001A1DA8" w:rsidRPr="00195C87" w:rsidRDefault="001A1DA8" w:rsidP="00195C87">
      <w:pPr>
        <w:pStyle w:val="Default"/>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lastRenderedPageBreak/>
        <w:tab/>
        <w:t xml:space="preserve">Mirovanje mandata člana Vijeća i prestanak mirovanja mandata člana Vijeća nastupa u slučajevima određenim posebnim zakonom. </w:t>
      </w:r>
    </w:p>
    <w:p w14:paraId="1944AA2F" w14:textId="77777777" w:rsidR="001A1DA8" w:rsidRPr="00195C87" w:rsidRDefault="001A1DA8" w:rsidP="00195C87">
      <w:pPr>
        <w:pStyle w:val="Default"/>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tab/>
        <w:t xml:space="preserve">Član Vijeća ima zamjenika koji obnaša tu dužnost ukoliko članu Vijeća mandat miruje ili prestane prije isteka redovitoga četverogodišnjeg mandata. </w:t>
      </w:r>
    </w:p>
    <w:p w14:paraId="7A41869E" w14:textId="77777777" w:rsidR="001A1DA8" w:rsidRPr="00195C87" w:rsidRDefault="001A1DA8" w:rsidP="00195C87">
      <w:pPr>
        <w:pStyle w:val="Default"/>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tab/>
        <w:t xml:space="preserve">Na sjednici Vijeća umjesto člana Vijeća kojem mandat miruje ili mu je mandat prestao po sili zakona, pravo sudjelovanja i odlučivanja ima zamjenik tog člana određen sukladno posebnom zakonu. </w:t>
      </w:r>
    </w:p>
    <w:p w14:paraId="3DA515CD" w14:textId="1AEDCD92" w:rsidR="001A1DA8" w:rsidRPr="00195C87" w:rsidRDefault="001A1DA8" w:rsidP="00195C87">
      <w:pPr>
        <w:pStyle w:val="Default"/>
        <w:tabs>
          <w:tab w:val="left" w:pos="709"/>
        </w:tabs>
        <w:ind w:firstLine="700"/>
        <w:jc w:val="both"/>
        <w:rPr>
          <w:rFonts w:ascii="Times New Roman" w:hAnsi="Times New Roman" w:cs="Times New Roman"/>
          <w:color w:val="auto"/>
          <w:sz w:val="22"/>
          <w:szCs w:val="22"/>
        </w:rPr>
      </w:pPr>
      <w:r w:rsidRPr="00195C87">
        <w:rPr>
          <w:rFonts w:ascii="Times New Roman" w:hAnsi="Times New Roman" w:cs="Times New Roman"/>
          <w:color w:val="auto"/>
          <w:sz w:val="22"/>
          <w:szCs w:val="22"/>
        </w:rPr>
        <w:t>O nastupu odnosno prestanku mirovanja mandata člana Vijeća, odnosno prestanku mandata člana Vijeća te početku mandata zamjenika člana Vijeća, Vijeće ne odlučuje, već te činjenice prima na znanje bez glasovanja.</w:t>
      </w:r>
    </w:p>
    <w:p w14:paraId="40E5508E" w14:textId="77777777" w:rsidR="001A1DA8" w:rsidRPr="00195C87" w:rsidRDefault="001A1DA8" w:rsidP="00195C87">
      <w:pPr>
        <w:tabs>
          <w:tab w:val="left" w:pos="709"/>
        </w:tabs>
        <w:jc w:val="both"/>
        <w:rPr>
          <w:rFonts w:ascii="Times New Roman" w:hAnsi="Times New Roman" w:cs="Times New Roman"/>
          <w:sz w:val="22"/>
          <w:szCs w:val="22"/>
        </w:rPr>
      </w:pPr>
    </w:p>
    <w:p w14:paraId="57FA00E4" w14:textId="2FF40EB7" w:rsidR="00BC698D" w:rsidRPr="00195C87" w:rsidRDefault="00BC698D" w:rsidP="001A1DA8">
      <w:pPr>
        <w:tabs>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w:t>
      </w:r>
    </w:p>
    <w:p w14:paraId="3490E95E" w14:textId="7E1CF454" w:rsidR="001A1DA8" w:rsidRPr="00195C87" w:rsidRDefault="001A1DA8" w:rsidP="00195C87">
      <w:pPr>
        <w:tabs>
          <w:tab w:val="left" w:pos="709"/>
        </w:tabs>
        <w:autoSpaceDE w:val="0"/>
        <w:jc w:val="both"/>
        <w:rPr>
          <w:rFonts w:ascii="Times New Roman" w:hAnsi="Times New Roman" w:cs="Times New Roman"/>
          <w:sz w:val="22"/>
          <w:szCs w:val="22"/>
        </w:rPr>
      </w:pPr>
      <w:r w:rsidRPr="00195C87">
        <w:rPr>
          <w:rFonts w:ascii="Times New Roman" w:hAnsi="Times New Roman" w:cs="Times New Roman"/>
          <w:sz w:val="22"/>
          <w:szCs w:val="22"/>
        </w:rPr>
        <w:tab/>
        <w:t>Na konstituirajućoj sjednici Vijeće bira Mandatnu komisiju, Odbor za izbor i imenovanja i Odbor za Statut, Poslovnik i normativnu djelatnost na prijedlog predsjedatelja ili jedne trećine vijećnika.</w:t>
      </w:r>
    </w:p>
    <w:p w14:paraId="634DBF2A" w14:textId="77777777" w:rsidR="00D11E8B" w:rsidRDefault="00D11E8B" w:rsidP="00195C87">
      <w:pPr>
        <w:pStyle w:val="Bezproreda"/>
        <w:jc w:val="both"/>
        <w:rPr>
          <w:rFonts w:ascii="Times New Roman" w:hAnsi="Times New Roman" w:cs="Times New Roman"/>
          <w:sz w:val="22"/>
          <w:szCs w:val="22"/>
        </w:rPr>
      </w:pPr>
    </w:p>
    <w:p w14:paraId="1EC5FBA3" w14:textId="67A2957D" w:rsidR="00BC698D" w:rsidRPr="00195C87" w:rsidRDefault="00BC698D" w:rsidP="00195C87">
      <w:pPr>
        <w:pStyle w:val="Bezproreda"/>
        <w:jc w:val="both"/>
        <w:rPr>
          <w:rFonts w:ascii="Times New Roman" w:hAnsi="Times New Roman" w:cs="Times New Roman"/>
          <w:sz w:val="22"/>
          <w:szCs w:val="22"/>
        </w:rPr>
      </w:pPr>
      <w:r w:rsidRPr="00195C87">
        <w:rPr>
          <w:rFonts w:ascii="Times New Roman" w:hAnsi="Times New Roman" w:cs="Times New Roman"/>
          <w:sz w:val="22"/>
          <w:szCs w:val="22"/>
        </w:rPr>
        <w:tab/>
        <w:t xml:space="preserve">Nakon dane prisege vijećnika, izbora predsjednika Gradskog vijeća,  Mandatne komisije i Odbora za izbor i imenovanja, predsjednik Gradskog vijeća ili najmanje jedne  trećine vijećnika mogu predložiti dopunu dnevnog reda konstituirajuće sjednice. </w:t>
      </w:r>
    </w:p>
    <w:p w14:paraId="2C534E7E" w14:textId="77777777" w:rsidR="00BC698D" w:rsidRPr="00195C87" w:rsidRDefault="00BC698D">
      <w:pPr>
        <w:tabs>
          <w:tab w:val="left" w:pos="432"/>
          <w:tab w:val="left" w:pos="709"/>
        </w:tabs>
        <w:jc w:val="both"/>
        <w:rPr>
          <w:rFonts w:ascii="Times New Roman" w:hAnsi="Times New Roman" w:cs="Times New Roman"/>
          <w:sz w:val="22"/>
          <w:szCs w:val="22"/>
        </w:rPr>
      </w:pPr>
      <w:r w:rsidRPr="00195C87">
        <w:rPr>
          <w:rFonts w:ascii="Times New Roman" w:hAnsi="Times New Roman" w:cs="Times New Roman"/>
          <w:sz w:val="22"/>
          <w:szCs w:val="22"/>
        </w:rPr>
        <w:t xml:space="preserve"> </w:t>
      </w:r>
    </w:p>
    <w:p w14:paraId="12F70D0B" w14:textId="77777777" w:rsidR="00BC698D" w:rsidRPr="00195C87" w:rsidRDefault="00BC698D" w:rsidP="0024188C">
      <w:pPr>
        <w:rPr>
          <w:rFonts w:ascii="Times New Roman" w:hAnsi="Times New Roman" w:cs="Times New Roman"/>
          <w:b/>
          <w:bCs/>
          <w:sz w:val="22"/>
          <w:szCs w:val="22"/>
        </w:rPr>
      </w:pPr>
      <w:r w:rsidRPr="00195C87">
        <w:rPr>
          <w:rFonts w:ascii="Times New Roman" w:hAnsi="Times New Roman" w:cs="Times New Roman"/>
          <w:b/>
          <w:bCs/>
          <w:sz w:val="22"/>
          <w:szCs w:val="22"/>
        </w:rPr>
        <w:t>III  PRAVA I DUŽNOSTI VIJEĆNIKA</w:t>
      </w:r>
    </w:p>
    <w:p w14:paraId="2ABC2D99" w14:textId="77777777" w:rsidR="00BC698D" w:rsidRPr="00195C87" w:rsidRDefault="00BC698D">
      <w:pPr>
        <w:tabs>
          <w:tab w:val="left" w:pos="432"/>
          <w:tab w:val="left" w:pos="709"/>
        </w:tabs>
        <w:jc w:val="both"/>
        <w:rPr>
          <w:rFonts w:ascii="Times New Roman" w:hAnsi="Times New Roman" w:cs="Times New Roman"/>
          <w:sz w:val="22"/>
          <w:szCs w:val="22"/>
        </w:rPr>
      </w:pPr>
    </w:p>
    <w:p w14:paraId="102E0ED1" w14:textId="77777777" w:rsidR="00BC698D" w:rsidRPr="00195C87" w:rsidRDefault="00BC698D" w:rsidP="0024188C">
      <w:pPr>
        <w:tabs>
          <w:tab w:val="left" w:pos="432"/>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w:t>
      </w:r>
    </w:p>
    <w:p w14:paraId="5DCC8FD8" w14:textId="40920A2F" w:rsidR="0024188C" w:rsidRPr="00195C87" w:rsidRDefault="00BC698D" w:rsidP="00195C87">
      <w:pPr>
        <w:tabs>
          <w:tab w:val="left" w:pos="432"/>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r>
      <w:r w:rsidR="0024188C" w:rsidRPr="00195C87">
        <w:rPr>
          <w:rFonts w:ascii="Times New Roman" w:hAnsi="Times New Roman" w:cs="Times New Roman"/>
          <w:sz w:val="22"/>
          <w:szCs w:val="22"/>
        </w:rPr>
        <w:t>Vijećnik ima prava i dužnosti utvrđen</w:t>
      </w:r>
      <w:r w:rsidR="00F902FE" w:rsidRPr="00195C87">
        <w:rPr>
          <w:rFonts w:ascii="Times New Roman" w:hAnsi="Times New Roman" w:cs="Times New Roman"/>
          <w:sz w:val="22"/>
          <w:szCs w:val="22"/>
        </w:rPr>
        <w:t>e</w:t>
      </w:r>
      <w:r w:rsidR="0024188C" w:rsidRPr="00195C87">
        <w:rPr>
          <w:rFonts w:ascii="Times New Roman" w:hAnsi="Times New Roman" w:cs="Times New Roman"/>
          <w:sz w:val="22"/>
          <w:szCs w:val="22"/>
        </w:rPr>
        <w:t xml:space="preserve"> Statutom Grada Kaštela, ovim Poslovnikom i aktima Vijeća, a osobito:</w:t>
      </w:r>
    </w:p>
    <w:p w14:paraId="0BB73A4C" w14:textId="77777777" w:rsidR="0024188C" w:rsidRPr="00195C87" w:rsidRDefault="0024188C" w:rsidP="00195C87">
      <w:pPr>
        <w:widowControl w:val="0"/>
        <w:numPr>
          <w:ilvl w:val="0"/>
          <w:numId w:val="3"/>
        </w:numPr>
        <w:tabs>
          <w:tab w:val="clear" w:pos="720"/>
          <w:tab w:val="left" w:pos="709"/>
          <w:tab w:val="left" w:pos="7088"/>
        </w:tabs>
        <w:ind w:left="720" w:hanging="360"/>
        <w:jc w:val="both"/>
        <w:rPr>
          <w:rFonts w:ascii="Times New Roman" w:hAnsi="Times New Roman" w:cs="Times New Roman"/>
          <w:sz w:val="22"/>
          <w:szCs w:val="22"/>
        </w:rPr>
      </w:pPr>
      <w:r w:rsidRPr="00195C87">
        <w:rPr>
          <w:rFonts w:ascii="Times New Roman" w:hAnsi="Times New Roman" w:cs="Times New Roman"/>
          <w:sz w:val="22"/>
          <w:szCs w:val="22"/>
        </w:rPr>
        <w:t>sudjelovati na sjednicama Gradskog vijeća</w:t>
      </w:r>
    </w:p>
    <w:p w14:paraId="0F442D82" w14:textId="77777777" w:rsidR="0024188C" w:rsidRPr="00195C87" w:rsidRDefault="0024188C" w:rsidP="00195C87">
      <w:pPr>
        <w:widowControl w:val="0"/>
        <w:numPr>
          <w:ilvl w:val="0"/>
          <w:numId w:val="3"/>
        </w:numPr>
        <w:tabs>
          <w:tab w:val="left" w:pos="720"/>
        </w:tabs>
        <w:ind w:left="720" w:hanging="360"/>
        <w:jc w:val="both"/>
        <w:rPr>
          <w:rFonts w:ascii="Times New Roman" w:hAnsi="Times New Roman" w:cs="Times New Roman"/>
          <w:sz w:val="22"/>
          <w:szCs w:val="22"/>
        </w:rPr>
      </w:pPr>
      <w:r w:rsidRPr="00195C87">
        <w:rPr>
          <w:rFonts w:ascii="Times New Roman" w:hAnsi="Times New Roman" w:cs="Times New Roman"/>
          <w:sz w:val="22"/>
          <w:szCs w:val="22"/>
        </w:rPr>
        <w:t>raspravljati i glasovati o svakom pitanju koje je na dnevnom redu sjednice Gradskog vijeća</w:t>
      </w:r>
    </w:p>
    <w:p w14:paraId="45929B09" w14:textId="77777777" w:rsidR="0024188C" w:rsidRPr="00195C87" w:rsidRDefault="0024188C" w:rsidP="00195C87">
      <w:pPr>
        <w:widowControl w:val="0"/>
        <w:numPr>
          <w:ilvl w:val="0"/>
          <w:numId w:val="3"/>
        </w:numPr>
        <w:tabs>
          <w:tab w:val="left" w:pos="720"/>
        </w:tabs>
        <w:ind w:left="720" w:hanging="360"/>
        <w:jc w:val="both"/>
        <w:rPr>
          <w:rFonts w:ascii="Times New Roman" w:hAnsi="Times New Roman" w:cs="Times New Roman"/>
          <w:sz w:val="22"/>
          <w:szCs w:val="22"/>
        </w:rPr>
      </w:pPr>
      <w:r w:rsidRPr="00195C87">
        <w:rPr>
          <w:rFonts w:ascii="Times New Roman" w:hAnsi="Times New Roman" w:cs="Times New Roman"/>
          <w:sz w:val="22"/>
          <w:szCs w:val="22"/>
        </w:rPr>
        <w:t>predlagati Gradskom vijeću donošenje akata, podnositi prijedloge akata i podnositi amandmane na prijedloge akata</w:t>
      </w:r>
    </w:p>
    <w:p w14:paraId="245274B3" w14:textId="77777777" w:rsidR="0024188C" w:rsidRPr="00195C87" w:rsidRDefault="0024188C" w:rsidP="00195C87">
      <w:pPr>
        <w:widowControl w:val="0"/>
        <w:numPr>
          <w:ilvl w:val="0"/>
          <w:numId w:val="3"/>
        </w:numPr>
        <w:tabs>
          <w:tab w:val="left" w:pos="720"/>
        </w:tabs>
        <w:ind w:left="720" w:hanging="360"/>
        <w:jc w:val="both"/>
        <w:rPr>
          <w:rFonts w:ascii="Times New Roman" w:hAnsi="Times New Roman" w:cs="Times New Roman"/>
          <w:sz w:val="22"/>
          <w:szCs w:val="22"/>
        </w:rPr>
      </w:pPr>
      <w:r w:rsidRPr="00195C87">
        <w:rPr>
          <w:rFonts w:ascii="Times New Roman" w:hAnsi="Times New Roman" w:cs="Times New Roman"/>
          <w:sz w:val="22"/>
          <w:szCs w:val="22"/>
        </w:rPr>
        <w:t>postavljati pitanja iz djelokruga rada Gradskog vijeća,</w:t>
      </w:r>
    </w:p>
    <w:p w14:paraId="0A53B4FF" w14:textId="77777777" w:rsidR="0024188C" w:rsidRPr="00195C87" w:rsidRDefault="0024188C" w:rsidP="00195C87">
      <w:pPr>
        <w:widowControl w:val="0"/>
        <w:numPr>
          <w:ilvl w:val="0"/>
          <w:numId w:val="3"/>
        </w:numPr>
        <w:tabs>
          <w:tab w:val="left" w:pos="720"/>
        </w:tabs>
        <w:ind w:left="720" w:hanging="360"/>
        <w:jc w:val="both"/>
        <w:rPr>
          <w:rFonts w:ascii="Times New Roman" w:hAnsi="Times New Roman" w:cs="Times New Roman"/>
          <w:sz w:val="22"/>
          <w:szCs w:val="22"/>
        </w:rPr>
      </w:pPr>
      <w:r w:rsidRPr="00195C87">
        <w:rPr>
          <w:rFonts w:ascii="Times New Roman" w:hAnsi="Times New Roman" w:cs="Times New Roman"/>
          <w:sz w:val="22"/>
          <w:szCs w:val="22"/>
        </w:rPr>
        <w:t>postavljati pitanja gradonačelniku i zamjenicima gradonačelnika,</w:t>
      </w:r>
    </w:p>
    <w:p w14:paraId="4853566E" w14:textId="77777777" w:rsidR="0024188C" w:rsidRPr="00195C87" w:rsidRDefault="0024188C" w:rsidP="00195C87">
      <w:pPr>
        <w:widowControl w:val="0"/>
        <w:numPr>
          <w:ilvl w:val="0"/>
          <w:numId w:val="3"/>
        </w:numPr>
        <w:tabs>
          <w:tab w:val="left" w:pos="720"/>
        </w:tabs>
        <w:ind w:left="720" w:hanging="360"/>
        <w:jc w:val="both"/>
        <w:rPr>
          <w:rFonts w:ascii="Times New Roman" w:hAnsi="Times New Roman" w:cs="Times New Roman"/>
          <w:sz w:val="22"/>
          <w:szCs w:val="22"/>
        </w:rPr>
      </w:pPr>
      <w:r w:rsidRPr="00195C87">
        <w:rPr>
          <w:rFonts w:ascii="Times New Roman" w:hAnsi="Times New Roman" w:cs="Times New Roman"/>
          <w:sz w:val="22"/>
          <w:szCs w:val="22"/>
        </w:rPr>
        <w:t>sudjelovati na sjednicama radnih tijela Gradskog vijeća i na njima raspravljati, a u radnim tijelima kojih je član i glasovati,</w:t>
      </w:r>
    </w:p>
    <w:p w14:paraId="402791DA" w14:textId="77777777" w:rsidR="0024188C" w:rsidRPr="00195C87" w:rsidRDefault="0024188C" w:rsidP="00195C87">
      <w:pPr>
        <w:widowControl w:val="0"/>
        <w:numPr>
          <w:ilvl w:val="0"/>
          <w:numId w:val="3"/>
        </w:numPr>
        <w:tabs>
          <w:tab w:val="left" w:pos="720"/>
        </w:tabs>
        <w:ind w:left="720" w:hanging="360"/>
        <w:jc w:val="both"/>
        <w:rPr>
          <w:rFonts w:ascii="Times New Roman" w:hAnsi="Times New Roman" w:cs="Times New Roman"/>
          <w:sz w:val="22"/>
          <w:szCs w:val="22"/>
        </w:rPr>
      </w:pPr>
      <w:r w:rsidRPr="00195C87">
        <w:rPr>
          <w:rFonts w:ascii="Times New Roman" w:hAnsi="Times New Roman" w:cs="Times New Roman"/>
          <w:sz w:val="22"/>
          <w:szCs w:val="22"/>
        </w:rPr>
        <w:t>biti biran u radna tijela Gradskog vijeća,</w:t>
      </w:r>
    </w:p>
    <w:p w14:paraId="49133482" w14:textId="77777777" w:rsidR="0024188C" w:rsidRPr="00195C87" w:rsidRDefault="0024188C" w:rsidP="00195C87">
      <w:pPr>
        <w:widowControl w:val="0"/>
        <w:numPr>
          <w:ilvl w:val="0"/>
          <w:numId w:val="3"/>
        </w:numPr>
        <w:tabs>
          <w:tab w:val="clear" w:pos="720"/>
          <w:tab w:val="left" w:pos="709"/>
          <w:tab w:val="left" w:pos="7088"/>
        </w:tabs>
        <w:ind w:left="720" w:hanging="360"/>
        <w:jc w:val="both"/>
        <w:rPr>
          <w:rFonts w:ascii="Times New Roman" w:hAnsi="Times New Roman" w:cs="Times New Roman"/>
          <w:sz w:val="22"/>
          <w:szCs w:val="22"/>
        </w:rPr>
      </w:pPr>
      <w:r w:rsidRPr="00195C87">
        <w:rPr>
          <w:rFonts w:ascii="Times New Roman" w:hAnsi="Times New Roman" w:cs="Times New Roman"/>
          <w:sz w:val="22"/>
          <w:szCs w:val="22"/>
        </w:rPr>
        <w:t>tražiti i dobiti podatke, potrebne za obavljanje dužnosti vijećnika, od tijela Grada te u svezi s tim koristiti njihove stručne i tehničke usluge,</w:t>
      </w:r>
    </w:p>
    <w:p w14:paraId="00D230AE" w14:textId="3D9D91B4" w:rsidR="0024188C" w:rsidRPr="00195C87" w:rsidRDefault="0024188C" w:rsidP="00195C87">
      <w:pPr>
        <w:widowControl w:val="0"/>
        <w:numPr>
          <w:ilvl w:val="0"/>
          <w:numId w:val="3"/>
        </w:numPr>
        <w:tabs>
          <w:tab w:val="clear" w:pos="720"/>
          <w:tab w:val="left" w:pos="709"/>
          <w:tab w:val="left" w:pos="7088"/>
        </w:tabs>
        <w:ind w:left="720" w:hanging="360"/>
        <w:jc w:val="both"/>
        <w:rPr>
          <w:rFonts w:ascii="Times New Roman" w:hAnsi="Times New Roman" w:cs="Times New Roman"/>
          <w:b/>
          <w:bCs/>
          <w:i/>
          <w:iCs/>
          <w:sz w:val="22"/>
          <w:szCs w:val="22"/>
        </w:rPr>
      </w:pPr>
      <w:r w:rsidRPr="00195C87">
        <w:rPr>
          <w:rFonts w:ascii="Times New Roman" w:hAnsi="Times New Roman" w:cs="Times New Roman"/>
          <w:sz w:val="22"/>
          <w:szCs w:val="22"/>
        </w:rPr>
        <w:t xml:space="preserve"> izvršiti uvid u registar birača za vrijeme dok obavljaju dužnost.</w:t>
      </w:r>
      <w:r w:rsidRPr="00195C87">
        <w:rPr>
          <w:rFonts w:ascii="Times New Roman" w:hAnsi="Times New Roman" w:cs="Times New Roman"/>
          <w:b/>
          <w:bCs/>
          <w:i/>
          <w:iCs/>
          <w:sz w:val="22"/>
          <w:szCs w:val="22"/>
        </w:rPr>
        <w:t>.</w:t>
      </w:r>
    </w:p>
    <w:p w14:paraId="725E9E0F" w14:textId="1AA22156" w:rsidR="00BC698D" w:rsidRPr="00195C87" w:rsidRDefault="00BC698D" w:rsidP="0024188C">
      <w:pPr>
        <w:tabs>
          <w:tab w:val="left" w:pos="709"/>
          <w:tab w:val="left" w:pos="7088"/>
        </w:tabs>
        <w:jc w:val="both"/>
        <w:rPr>
          <w:rFonts w:ascii="Times New Roman" w:hAnsi="Times New Roman" w:cs="Times New Roman"/>
          <w:sz w:val="22"/>
          <w:szCs w:val="22"/>
        </w:rPr>
      </w:pPr>
    </w:p>
    <w:p w14:paraId="32E28728" w14:textId="77777777" w:rsidR="00BC698D" w:rsidRPr="00195C87" w:rsidRDefault="00BC698D" w:rsidP="0024188C">
      <w:pPr>
        <w:tabs>
          <w:tab w:val="left" w:pos="432"/>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11.</w:t>
      </w:r>
    </w:p>
    <w:p w14:paraId="26BB8E7F" w14:textId="77777777" w:rsidR="00BC698D" w:rsidRPr="00195C87" w:rsidRDefault="00BC698D" w:rsidP="00195C87">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Vijećnik ima pravo tražiti od predlagatelja obavijesti i uvid u materijale o temama koje su na dnevnom redu sjednice Gradskog vijeća.</w:t>
      </w:r>
    </w:p>
    <w:p w14:paraId="04566D57" w14:textId="77777777" w:rsidR="00BC698D" w:rsidRPr="00195C87" w:rsidRDefault="00BC698D" w:rsidP="00195C87">
      <w:pPr>
        <w:pStyle w:val="Tijeloteksta21"/>
        <w:rPr>
          <w:rFonts w:cs="Times New Roman"/>
          <w:i w:val="0"/>
          <w:iCs w:val="0"/>
          <w:color w:val="auto"/>
          <w:szCs w:val="22"/>
        </w:rPr>
      </w:pPr>
      <w:r w:rsidRPr="00195C87">
        <w:rPr>
          <w:rFonts w:cs="Times New Roman"/>
          <w:i w:val="0"/>
          <w:iCs w:val="0"/>
          <w:color w:val="auto"/>
          <w:szCs w:val="22"/>
        </w:rPr>
        <w:tab/>
        <w:t>Pročelnici upravnih tijela dužni su vijećniku pružiti obavijesti i uvide u materijal o temama koje su na dnevnom redu sjednice Gradskog vijeća ili se pripremaju za sjednice Gradskog vijeća ili radnog tijela čiji je član, a i druge obavijesti koje su mu kao vijećniku potrebne.</w:t>
      </w:r>
    </w:p>
    <w:p w14:paraId="02AD55DC" w14:textId="77777777" w:rsidR="00BC698D" w:rsidRPr="00195C87" w:rsidRDefault="00BC698D" w:rsidP="00195C87">
      <w:pPr>
        <w:pStyle w:val="Uvuenotijeloteksta"/>
        <w:jc w:val="both"/>
        <w:rPr>
          <w:rFonts w:cs="Times New Roman"/>
          <w:b w:val="0"/>
          <w:bCs w:val="0"/>
        </w:rPr>
      </w:pPr>
      <w:r w:rsidRPr="00195C87">
        <w:rPr>
          <w:rFonts w:cs="Times New Roman"/>
          <w:b w:val="0"/>
          <w:bCs w:val="0"/>
        </w:rPr>
        <w:t>Vijećnik može zatražiti obavijesti i objašnjenja od predsjednika Gradskog vijeća i predsjednika radnih tijela o radu tijela kojima oni predsjedavaju.</w:t>
      </w:r>
    </w:p>
    <w:p w14:paraId="4EC395B0" w14:textId="77777777" w:rsidR="00BC698D" w:rsidRPr="00195C87" w:rsidRDefault="00BC698D" w:rsidP="00195C87">
      <w:pPr>
        <w:tabs>
          <w:tab w:val="left" w:pos="432"/>
          <w:tab w:val="left" w:pos="709"/>
        </w:tabs>
        <w:ind w:firstLine="432"/>
        <w:jc w:val="both"/>
        <w:rPr>
          <w:rFonts w:ascii="Times New Roman" w:hAnsi="Times New Roman" w:cs="Times New Roman"/>
          <w:sz w:val="22"/>
          <w:szCs w:val="22"/>
        </w:rPr>
      </w:pPr>
    </w:p>
    <w:p w14:paraId="405266B1" w14:textId="77777777" w:rsidR="00BC698D" w:rsidRPr="00195C87" w:rsidRDefault="00BC698D" w:rsidP="00950956">
      <w:pPr>
        <w:autoSpaceDE w:val="0"/>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12.</w:t>
      </w:r>
    </w:p>
    <w:p w14:paraId="0FB9EFAF" w14:textId="66848446" w:rsidR="00950956" w:rsidRPr="00195C87" w:rsidRDefault="00950956" w:rsidP="00195C87">
      <w:pPr>
        <w:tabs>
          <w:tab w:val="left" w:pos="0"/>
        </w:tabs>
        <w:jc w:val="both"/>
        <w:rPr>
          <w:rFonts w:ascii="Times New Roman" w:hAnsi="Times New Roman" w:cs="Times New Roman"/>
          <w:sz w:val="22"/>
          <w:szCs w:val="22"/>
        </w:rPr>
      </w:pPr>
      <w:r w:rsidRPr="00195C87">
        <w:rPr>
          <w:rFonts w:ascii="Times New Roman" w:hAnsi="Times New Roman" w:cs="Times New Roman"/>
          <w:sz w:val="22"/>
          <w:szCs w:val="22"/>
        </w:rPr>
        <w:tab/>
        <w:t>Vijećnik može tražiti od upravnog odjela nadležnog za poslove Gradskog vijeća pomoć u obavljanju njegove vijećničke dužnosti, u obavljanju poslova i zadaća koje mu je povjerilo radno tijelo Gradskog vijeća, a može tražiti i obavijesti i stručna objašnjenja radi potpunijeg upoznavanja i praćenja problema na koje nailazi u obavljanju dužnosti vijećnika.</w:t>
      </w:r>
    </w:p>
    <w:p w14:paraId="05D3DEED" w14:textId="77777777" w:rsidR="00BC698D" w:rsidRPr="00195C87" w:rsidRDefault="00BC698D">
      <w:pPr>
        <w:tabs>
          <w:tab w:val="left" w:pos="432"/>
          <w:tab w:val="left" w:pos="709"/>
        </w:tabs>
        <w:rPr>
          <w:rFonts w:ascii="Times New Roman" w:hAnsi="Times New Roman" w:cs="Times New Roman"/>
          <w:sz w:val="22"/>
          <w:szCs w:val="22"/>
        </w:rPr>
      </w:pPr>
    </w:p>
    <w:p w14:paraId="2C1BDCD3" w14:textId="0FC19334" w:rsidR="00BC698D" w:rsidRPr="00195C87" w:rsidRDefault="00BC698D" w:rsidP="00C00447">
      <w:pPr>
        <w:tabs>
          <w:tab w:val="left" w:pos="432"/>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13.</w:t>
      </w:r>
    </w:p>
    <w:p w14:paraId="56AB4EBD" w14:textId="4C39548D" w:rsidR="00C00447" w:rsidRPr="00195C87" w:rsidRDefault="00BC698D" w:rsidP="00195C87">
      <w:pPr>
        <w:pStyle w:val="Bezproreda"/>
        <w:jc w:val="both"/>
        <w:rPr>
          <w:rFonts w:ascii="Times New Roman" w:hAnsi="Times New Roman" w:cs="Times New Roman"/>
          <w:sz w:val="22"/>
          <w:szCs w:val="22"/>
        </w:rPr>
      </w:pPr>
      <w:r w:rsidRPr="00195C87">
        <w:rPr>
          <w:rFonts w:ascii="Times New Roman" w:hAnsi="Times New Roman" w:cs="Times New Roman"/>
          <w:sz w:val="22"/>
          <w:szCs w:val="22"/>
        </w:rPr>
        <w:tab/>
      </w:r>
      <w:r w:rsidR="00C00447" w:rsidRPr="00195C87">
        <w:rPr>
          <w:rFonts w:ascii="Times New Roman" w:hAnsi="Times New Roman" w:cs="Times New Roman"/>
          <w:sz w:val="22"/>
          <w:szCs w:val="22"/>
        </w:rPr>
        <w:t xml:space="preserve">Vijećnici mogu osnovati Klub vijećnika prema stranačkoj pripadnosti i Klub vijećnika izabranih s liste grupe </w:t>
      </w:r>
      <w:r w:rsidR="00F414CB" w:rsidRPr="00195C87">
        <w:rPr>
          <w:rFonts w:ascii="Times New Roman" w:hAnsi="Times New Roman" w:cs="Times New Roman"/>
          <w:sz w:val="22"/>
          <w:szCs w:val="22"/>
        </w:rPr>
        <w:t>birača</w:t>
      </w:r>
      <w:r w:rsidR="00C00447" w:rsidRPr="00195C87">
        <w:rPr>
          <w:rFonts w:ascii="Times New Roman" w:hAnsi="Times New Roman" w:cs="Times New Roman"/>
          <w:sz w:val="22"/>
          <w:szCs w:val="22"/>
        </w:rPr>
        <w:t>. Vijećnik može biti član u samo jednom Klubu vijećnika.</w:t>
      </w:r>
    </w:p>
    <w:p w14:paraId="5B014571" w14:textId="2C1162EF" w:rsidR="00BC698D" w:rsidRPr="00195C87" w:rsidRDefault="00BC698D" w:rsidP="00195C87">
      <w:pPr>
        <w:pStyle w:val="Bezproreda"/>
        <w:jc w:val="both"/>
        <w:rPr>
          <w:rFonts w:ascii="Times New Roman" w:hAnsi="Times New Roman" w:cs="Times New Roman"/>
          <w:sz w:val="22"/>
          <w:szCs w:val="22"/>
        </w:rPr>
      </w:pPr>
      <w:r w:rsidRPr="00195C87">
        <w:rPr>
          <w:rFonts w:ascii="Times New Roman" w:hAnsi="Times New Roman" w:cs="Times New Roman"/>
          <w:sz w:val="22"/>
          <w:szCs w:val="22"/>
        </w:rPr>
        <w:tab/>
        <w:t>Klub vijećnika mora imati najmanje 2 člana.</w:t>
      </w:r>
    </w:p>
    <w:p w14:paraId="5AD1EF2B" w14:textId="320D396D" w:rsidR="00BC698D" w:rsidRPr="00195C87" w:rsidRDefault="00BC698D" w:rsidP="00195C87">
      <w:pPr>
        <w:pStyle w:val="Bezproreda"/>
        <w:jc w:val="both"/>
        <w:rPr>
          <w:rFonts w:ascii="Times New Roman" w:hAnsi="Times New Roman" w:cs="Times New Roman"/>
          <w:sz w:val="22"/>
          <w:szCs w:val="22"/>
        </w:rPr>
      </w:pPr>
      <w:r w:rsidRPr="00195C87">
        <w:rPr>
          <w:rFonts w:ascii="Times New Roman" w:hAnsi="Times New Roman" w:cs="Times New Roman"/>
          <w:sz w:val="22"/>
          <w:szCs w:val="22"/>
        </w:rPr>
        <w:lastRenderedPageBreak/>
        <w:tab/>
        <w:t>Klubovi vijećnika obavezni su o svom osnivanju obavijestiti predsjednika Gradskog vijeća, te predati podatke o članovima i priložiti svoja pravila rada</w:t>
      </w:r>
      <w:r w:rsidRPr="00195C87">
        <w:rPr>
          <w:rFonts w:ascii="Times New Roman" w:hAnsi="Times New Roman" w:cs="Times New Roman"/>
          <w:i/>
          <w:iCs/>
          <w:sz w:val="22"/>
          <w:szCs w:val="22"/>
        </w:rPr>
        <w:t>.</w:t>
      </w:r>
      <w:r w:rsidRPr="00195C87">
        <w:rPr>
          <w:rFonts w:ascii="Times New Roman" w:hAnsi="Times New Roman" w:cs="Times New Roman"/>
          <w:sz w:val="22"/>
          <w:szCs w:val="22"/>
        </w:rPr>
        <w:t xml:space="preserve"> </w:t>
      </w:r>
    </w:p>
    <w:p w14:paraId="42D12CC6" w14:textId="4060D2D4" w:rsidR="00BC698D" w:rsidRPr="00195C87" w:rsidRDefault="00BC698D" w:rsidP="00195C87">
      <w:pPr>
        <w:pStyle w:val="Bezproreda"/>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brine da se klubovima vijećnika osiguraju prostorni i drugi tehnički uvjeti za rad (prostorije za sjednice, prijepis, umnožavanje i dostavu materijala i dr.).</w:t>
      </w:r>
    </w:p>
    <w:p w14:paraId="6DAF6DD6" w14:textId="77777777" w:rsidR="00BC698D" w:rsidRPr="00195C87" w:rsidRDefault="00BC698D">
      <w:pPr>
        <w:tabs>
          <w:tab w:val="left" w:pos="432"/>
          <w:tab w:val="left" w:pos="709"/>
        </w:tabs>
        <w:jc w:val="center"/>
        <w:rPr>
          <w:rFonts w:ascii="Times New Roman" w:hAnsi="Times New Roman" w:cs="Times New Roman"/>
          <w:sz w:val="22"/>
          <w:szCs w:val="22"/>
        </w:rPr>
      </w:pPr>
    </w:p>
    <w:p w14:paraId="7E1596A3" w14:textId="77777777" w:rsidR="00BC698D" w:rsidRPr="00195C87" w:rsidRDefault="00BC698D" w:rsidP="00950956">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14.</w:t>
      </w:r>
    </w:p>
    <w:p w14:paraId="5C105696" w14:textId="77777777" w:rsidR="00BC698D" w:rsidRPr="00195C87" w:rsidRDefault="00BC698D" w:rsidP="00195C87">
      <w:pPr>
        <w:pStyle w:val="Uvuenotijeloteksta"/>
        <w:jc w:val="both"/>
        <w:rPr>
          <w:rFonts w:cs="Times New Roman"/>
          <w:b w:val="0"/>
          <w:bCs w:val="0"/>
        </w:rPr>
      </w:pPr>
      <w:r w:rsidRPr="00195C87">
        <w:rPr>
          <w:rFonts w:cs="Times New Roman"/>
          <w:b w:val="0"/>
          <w:bCs w:val="0"/>
        </w:rPr>
        <w:t>Vijećnik se za obnašanje privatnih poslova ili poduzetništva, za sebe ili svog poslodavca, ne smije koristiti položajem vijećnika.</w:t>
      </w:r>
    </w:p>
    <w:p w14:paraId="79D69B3F" w14:textId="77777777" w:rsidR="00BC698D" w:rsidRPr="00195C87" w:rsidRDefault="00BC698D" w:rsidP="00195C87">
      <w:pPr>
        <w:autoSpaceDE w:val="0"/>
        <w:ind w:firstLine="720"/>
        <w:jc w:val="both"/>
        <w:rPr>
          <w:rFonts w:ascii="Times New Roman" w:hAnsi="Times New Roman" w:cs="Times New Roman"/>
          <w:sz w:val="22"/>
          <w:szCs w:val="22"/>
        </w:rPr>
      </w:pPr>
      <w:r w:rsidRPr="00195C87">
        <w:rPr>
          <w:rFonts w:ascii="Times New Roman" w:hAnsi="Times New Roman" w:cs="Times New Roman"/>
          <w:sz w:val="22"/>
          <w:szCs w:val="22"/>
        </w:rPr>
        <w:t>Gradsko vijeće može donijeti kodeks o etičkom ponašanju vijećnika.</w:t>
      </w:r>
    </w:p>
    <w:p w14:paraId="027C6BAE" w14:textId="77777777" w:rsidR="00BC698D" w:rsidRPr="00195C87" w:rsidRDefault="00BC698D">
      <w:pPr>
        <w:tabs>
          <w:tab w:val="left" w:pos="709"/>
        </w:tabs>
        <w:rPr>
          <w:rFonts w:ascii="Times New Roman" w:hAnsi="Times New Roman" w:cs="Times New Roman"/>
          <w:sz w:val="22"/>
          <w:szCs w:val="22"/>
        </w:rPr>
      </w:pPr>
    </w:p>
    <w:p w14:paraId="536C0985" w14:textId="54596D62" w:rsidR="00F414CB" w:rsidRPr="00195C87" w:rsidRDefault="00F414CB" w:rsidP="00F414CB">
      <w:pPr>
        <w:tabs>
          <w:tab w:val="left" w:pos="288"/>
          <w:tab w:val="left" w:pos="709"/>
        </w:tabs>
        <w:rPr>
          <w:rFonts w:ascii="Times New Roman" w:hAnsi="Times New Roman" w:cs="Times New Roman"/>
          <w:b/>
          <w:bCs/>
          <w:sz w:val="22"/>
          <w:szCs w:val="22"/>
        </w:rPr>
      </w:pPr>
      <w:r w:rsidRPr="00195C87">
        <w:rPr>
          <w:rFonts w:ascii="Times New Roman" w:eastAsia="Arial" w:hAnsi="Times New Roman" w:cs="Times New Roman"/>
          <w:b/>
          <w:bCs/>
          <w:sz w:val="22"/>
          <w:szCs w:val="22"/>
          <w:lang w:eastAsia="zh-CN"/>
        </w:rPr>
        <w:t>IV. PREDSJEDNIK I POTPREDSJEDNICI GRADSKOG VIJEĆA</w:t>
      </w:r>
    </w:p>
    <w:p w14:paraId="72B612B3" w14:textId="77777777" w:rsidR="00F414CB" w:rsidRPr="00195C87" w:rsidRDefault="00F414CB" w:rsidP="00F414CB">
      <w:pPr>
        <w:tabs>
          <w:tab w:val="left" w:pos="288"/>
          <w:tab w:val="left" w:pos="709"/>
        </w:tabs>
        <w:jc w:val="center"/>
        <w:rPr>
          <w:rFonts w:ascii="Times New Roman" w:eastAsia="Arial" w:hAnsi="Times New Roman" w:cs="Times New Roman"/>
          <w:b/>
          <w:bCs/>
          <w:sz w:val="22"/>
          <w:szCs w:val="22"/>
        </w:rPr>
      </w:pPr>
    </w:p>
    <w:p w14:paraId="4DF83FA2" w14:textId="77777777" w:rsidR="00F414CB" w:rsidRPr="00195C87" w:rsidRDefault="00F414CB" w:rsidP="00F414CB">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 xml:space="preserve">Članak 15. </w:t>
      </w:r>
    </w:p>
    <w:p w14:paraId="47AE0530" w14:textId="0EB563F9"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lang w:eastAsia="zh-CN"/>
        </w:rPr>
        <w:tab/>
        <w:t>Vijeće ima predsjednika i dva potpredsjednika.</w:t>
      </w:r>
    </w:p>
    <w:p w14:paraId="7A09EC62" w14:textId="5FC8F982"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lang w:eastAsia="zh-CN"/>
        </w:rPr>
        <w:tab/>
        <w:t>Predsjednika odnosno potpredsjednika bira Gradsko vijeće iz redova vijećnika, javnim glasovanjem, na prijedlog Odbora za izbor i imenovanja ili na prijedlog najmanje jedne  trećine vijećnika Gradskog vijeća, većinom glasova svih vijećnika.</w:t>
      </w:r>
    </w:p>
    <w:p w14:paraId="69BE65A8" w14:textId="77777777"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lang w:eastAsia="zh-CN"/>
        </w:rPr>
        <w:tab/>
        <w:t>Prijedlog za izbor predsjednika Vijeća mora biti podnesen u pisanom obliku i potvrđen potpisom vijećnika. Vijećnik može svojim potpisom podržati prijedlog samo za jednog kandidata.</w:t>
      </w:r>
    </w:p>
    <w:p w14:paraId="484EDA30" w14:textId="3C18D6F4" w:rsidR="00F414CB" w:rsidRPr="00195C87" w:rsidRDefault="00F414CB" w:rsidP="00195C87">
      <w:pPr>
        <w:jc w:val="both"/>
        <w:rPr>
          <w:rFonts w:ascii="Times New Roman" w:hAnsi="Times New Roman" w:cs="Times New Roman"/>
          <w:sz w:val="22"/>
          <w:szCs w:val="22"/>
        </w:rPr>
      </w:pPr>
      <w:r w:rsidRPr="00195C87">
        <w:rPr>
          <w:rFonts w:ascii="Times New Roman" w:eastAsia="Arial" w:hAnsi="Times New Roman" w:cs="Times New Roman"/>
          <w:b/>
          <w:bCs/>
          <w:i/>
          <w:iCs/>
          <w:sz w:val="22"/>
          <w:szCs w:val="22"/>
        </w:rPr>
        <w:tab/>
      </w:r>
      <w:r w:rsidRPr="00195C87">
        <w:rPr>
          <w:rFonts w:ascii="Times New Roman" w:eastAsia="Arial" w:hAnsi="Times New Roman" w:cs="Times New Roman"/>
          <w:sz w:val="22"/>
          <w:szCs w:val="22"/>
        </w:rPr>
        <w:t xml:space="preserve">Potpredsjednici Vijeća u pravilu se biraju tako da se jedan potpredsjednik bira iz reda predstavničke većine, a drugi iz reda predstavničke manjine, na njihov prijedlog. </w:t>
      </w:r>
    </w:p>
    <w:p w14:paraId="14153C75" w14:textId="77777777"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rPr>
        <w:tab/>
        <w:t>Prijedlog vijećnika mora biti podnesen u pisanom obliku i potvrđen potpisom vijećnika. Vijećnik može svojim potpisom podržati prijedlog samo za jednog kandidata.</w:t>
      </w:r>
    </w:p>
    <w:p w14:paraId="0DBCFFE4" w14:textId="77777777"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rPr>
        <w:tab/>
        <w:t>Izbor predsjednika i potpredsjednika se obavlja glasovanjem zasebno za svakog kandidata.</w:t>
      </w:r>
    </w:p>
    <w:p w14:paraId="26B187D3" w14:textId="77777777" w:rsidR="00F414CB" w:rsidRPr="00195C87" w:rsidRDefault="00F414CB" w:rsidP="00195C87">
      <w:pPr>
        <w:jc w:val="both"/>
        <w:rPr>
          <w:rFonts w:ascii="Times New Roman" w:hAnsi="Times New Roman" w:cs="Times New Roman"/>
          <w:sz w:val="22"/>
          <w:szCs w:val="22"/>
        </w:rPr>
      </w:pPr>
      <w:r w:rsidRPr="00195C87">
        <w:rPr>
          <w:rFonts w:ascii="Times New Roman" w:eastAsia="Arial" w:hAnsi="Times New Roman" w:cs="Times New Roman"/>
          <w:sz w:val="22"/>
          <w:szCs w:val="22"/>
          <w:lang w:eastAsia="zh-CN"/>
        </w:rPr>
        <w:tab/>
      </w:r>
      <w:r w:rsidRPr="00195C87">
        <w:rPr>
          <w:rFonts w:ascii="Times New Roman" w:hAnsi="Times New Roman" w:cs="Times New Roman"/>
          <w:sz w:val="22"/>
          <w:szCs w:val="22"/>
        </w:rPr>
        <w:t>Za predsjednika i potpredsjednika Vijeća izabran je kandidat za kojeg je glasovala većina svih</w:t>
      </w:r>
    </w:p>
    <w:p w14:paraId="03B473C3" w14:textId="77777777"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rPr>
        <w:t>članova Vijeća.</w:t>
      </w:r>
    </w:p>
    <w:p w14:paraId="3CC9A59B" w14:textId="77777777"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rPr>
        <w:tab/>
        <w:t>Ako pri glasovanju za izbor predsjednika i potpredsjednika kandidat ne dobije potrebnu većinu</w:t>
      </w:r>
    </w:p>
    <w:p w14:paraId="1EE2F3C4" w14:textId="77777777"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rPr>
        <w:t>glasova ili ako od više kandidata niti jedan ne dobije potrebnu većinu glasova, glasovanje se ponavlja</w:t>
      </w:r>
    </w:p>
    <w:p w14:paraId="03AE727C" w14:textId="77777777"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rPr>
        <w:t>po istom postupku kao za prvo glasovanje.</w:t>
      </w:r>
    </w:p>
    <w:p w14:paraId="566AAF13" w14:textId="77777777" w:rsidR="00F414CB" w:rsidRPr="00195C87" w:rsidRDefault="00F414CB" w:rsidP="00195C87">
      <w:pPr>
        <w:jc w:val="both"/>
        <w:rPr>
          <w:rFonts w:ascii="Times New Roman" w:hAnsi="Times New Roman" w:cs="Times New Roman"/>
          <w:sz w:val="22"/>
          <w:szCs w:val="22"/>
        </w:rPr>
      </w:pPr>
      <w:r w:rsidRPr="00195C87">
        <w:rPr>
          <w:rFonts w:ascii="Times New Roman" w:hAnsi="Times New Roman" w:cs="Times New Roman"/>
          <w:sz w:val="22"/>
          <w:szCs w:val="22"/>
        </w:rPr>
        <w:tab/>
        <w:t>Ako su za izbor predsjednika i potpredsjednika bila predložena više od dva kandidata, u</w:t>
      </w:r>
    </w:p>
    <w:p w14:paraId="55CB564D" w14:textId="77777777" w:rsidR="00F414CB" w:rsidRPr="00195C87" w:rsidRDefault="00F414CB" w:rsidP="00195C87">
      <w:pPr>
        <w:jc w:val="both"/>
        <w:rPr>
          <w:rFonts w:ascii="Times New Roman" w:hAnsi="Times New Roman" w:cs="Times New Roman"/>
          <w:sz w:val="22"/>
          <w:szCs w:val="22"/>
        </w:rPr>
      </w:pPr>
      <w:r w:rsidRPr="00195C87">
        <w:rPr>
          <w:rFonts w:ascii="Times New Roman" w:eastAsia="Arial" w:hAnsi="Times New Roman" w:cs="Times New Roman"/>
          <w:sz w:val="22"/>
          <w:szCs w:val="22"/>
          <w:lang w:eastAsia="zh-CN"/>
        </w:rPr>
        <w:t>ponovljenom glasovanju sudjeluju samo dva kandidata koja su dobila najviše glasova.</w:t>
      </w:r>
    </w:p>
    <w:p w14:paraId="74BA9F1D" w14:textId="01F68245" w:rsidR="00F414CB" w:rsidRPr="00195C87" w:rsidRDefault="00F414CB" w:rsidP="00195C87">
      <w:pPr>
        <w:jc w:val="both"/>
        <w:rPr>
          <w:rFonts w:ascii="Times New Roman" w:hAnsi="Times New Roman" w:cs="Times New Roman"/>
          <w:sz w:val="22"/>
          <w:szCs w:val="22"/>
        </w:rPr>
      </w:pPr>
      <w:r w:rsidRPr="00195C87">
        <w:rPr>
          <w:rFonts w:ascii="Times New Roman" w:eastAsia="Arial" w:hAnsi="Times New Roman" w:cs="Times New Roman"/>
          <w:sz w:val="22"/>
          <w:szCs w:val="22"/>
          <w:lang w:eastAsia="zh-CN"/>
        </w:rPr>
        <w:tab/>
      </w:r>
      <w:r w:rsidRPr="00195C87">
        <w:rPr>
          <w:rFonts w:ascii="Times New Roman" w:hAnsi="Times New Roman" w:cs="Times New Roman"/>
          <w:sz w:val="22"/>
          <w:szCs w:val="22"/>
        </w:rPr>
        <w:t>U slučaju da ni u ponovljenom glasovanju niti jedan od kandidata ne dobije većinu glasova</w:t>
      </w:r>
    </w:p>
    <w:p w14:paraId="3676FEE4" w14:textId="798554CB" w:rsidR="00F414CB" w:rsidRPr="00195C87" w:rsidRDefault="00F414CB" w:rsidP="00195C87">
      <w:pPr>
        <w:jc w:val="both"/>
        <w:rPr>
          <w:rFonts w:ascii="Times New Roman" w:hAnsi="Times New Roman" w:cs="Times New Roman"/>
          <w:sz w:val="22"/>
          <w:szCs w:val="22"/>
        </w:rPr>
      </w:pPr>
      <w:r w:rsidRPr="00195C87">
        <w:rPr>
          <w:rFonts w:ascii="Times New Roman" w:eastAsia="Arial" w:hAnsi="Times New Roman" w:cs="Times New Roman"/>
          <w:sz w:val="22"/>
          <w:szCs w:val="22"/>
          <w:lang w:eastAsia="zh-CN"/>
        </w:rPr>
        <w:t>svih članova Vijeća, izborni se postupak ponavlja</w:t>
      </w:r>
      <w:r w:rsidR="00CE008E">
        <w:rPr>
          <w:rFonts w:ascii="Times New Roman" w:eastAsia="Arial" w:hAnsi="Times New Roman" w:cs="Times New Roman"/>
          <w:sz w:val="22"/>
          <w:szCs w:val="22"/>
          <w:lang w:eastAsia="zh-CN"/>
        </w:rPr>
        <w:t>.</w:t>
      </w:r>
    </w:p>
    <w:p w14:paraId="0E1D4547" w14:textId="77777777" w:rsidR="00F414CB" w:rsidRPr="00195C87" w:rsidRDefault="00F414CB" w:rsidP="00F414CB">
      <w:pPr>
        <w:tabs>
          <w:tab w:val="left" w:pos="288"/>
          <w:tab w:val="left" w:pos="709"/>
        </w:tabs>
        <w:jc w:val="center"/>
        <w:rPr>
          <w:rFonts w:ascii="Times New Roman" w:hAnsi="Times New Roman" w:cs="Times New Roman"/>
          <w:b/>
          <w:bCs/>
          <w:sz w:val="22"/>
          <w:szCs w:val="22"/>
        </w:rPr>
      </w:pPr>
    </w:p>
    <w:p w14:paraId="13F75D1B" w14:textId="131FE32A" w:rsidR="00F414CB" w:rsidRPr="00195C87" w:rsidRDefault="00F414CB" w:rsidP="00F414CB">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 xml:space="preserve">Članak 15. a </w:t>
      </w:r>
    </w:p>
    <w:p w14:paraId="208FBA58" w14:textId="33B0ECA2" w:rsidR="00F414CB" w:rsidRPr="00195C87" w:rsidRDefault="00F414CB" w:rsidP="00CE008E">
      <w:pPr>
        <w:pStyle w:val="Bezproreda"/>
        <w:jc w:val="both"/>
        <w:rPr>
          <w:rFonts w:ascii="Times New Roman" w:hAnsi="Times New Roman" w:cs="Times New Roman"/>
          <w:sz w:val="22"/>
          <w:szCs w:val="22"/>
        </w:rPr>
      </w:pPr>
      <w:r w:rsidRPr="00195C87">
        <w:rPr>
          <w:rFonts w:ascii="Times New Roman" w:hAnsi="Times New Roman" w:cs="Times New Roman"/>
          <w:b/>
          <w:bCs/>
          <w:sz w:val="22"/>
          <w:szCs w:val="22"/>
        </w:rPr>
        <w:tab/>
      </w:r>
      <w:r w:rsidRPr="00195C87">
        <w:rPr>
          <w:rFonts w:ascii="Times New Roman" w:eastAsia="Arial" w:hAnsi="Times New Roman" w:cs="Times New Roman"/>
          <w:sz w:val="22"/>
          <w:szCs w:val="22"/>
          <w:lang w:eastAsia="zh-CN"/>
        </w:rPr>
        <w:t>Prava i dužnosti predsjednika Gradskog vijeća propisana su zakonom, Statutom Grada Kaštela i ovim Poslovnikom.</w:t>
      </w:r>
    </w:p>
    <w:p w14:paraId="44EC7EBC" w14:textId="77777777" w:rsidR="00F414CB" w:rsidRPr="00195C87" w:rsidRDefault="00F414CB" w:rsidP="00CE008E">
      <w:pPr>
        <w:pStyle w:val="Tijeloteksta"/>
        <w:spacing w:after="63"/>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osobito:</w:t>
      </w:r>
    </w:p>
    <w:p w14:paraId="3FC6D80D" w14:textId="77777777" w:rsidR="00F414CB" w:rsidRPr="00195C87" w:rsidRDefault="00F414CB" w:rsidP="00CE008E">
      <w:pPr>
        <w:widowControl w:val="0"/>
        <w:numPr>
          <w:ilvl w:val="0"/>
          <w:numId w:val="2"/>
        </w:numPr>
        <w:ind w:left="720" w:hanging="360"/>
        <w:jc w:val="both"/>
        <w:rPr>
          <w:rFonts w:ascii="Times New Roman" w:hAnsi="Times New Roman" w:cs="Times New Roman"/>
          <w:sz w:val="22"/>
          <w:szCs w:val="22"/>
        </w:rPr>
      </w:pPr>
      <w:r w:rsidRPr="00195C87">
        <w:rPr>
          <w:rFonts w:ascii="Times New Roman" w:hAnsi="Times New Roman" w:cs="Times New Roman"/>
          <w:sz w:val="22"/>
          <w:szCs w:val="22"/>
        </w:rPr>
        <w:t>predstavlja</w:t>
      </w:r>
      <w:r w:rsidRPr="00195C87">
        <w:rPr>
          <w:rFonts w:ascii="Times New Roman" w:hAnsi="Times New Roman" w:cs="Times New Roman"/>
          <w:iCs/>
          <w:sz w:val="22"/>
          <w:szCs w:val="22"/>
        </w:rPr>
        <w:t xml:space="preserve"> Gradsko vijeće</w:t>
      </w:r>
    </w:p>
    <w:p w14:paraId="4A5B37D3"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saziva i organizira te predsjeda sjednicama Vijeća</w:t>
      </w:r>
    </w:p>
    <w:p w14:paraId="28796FF9"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predlaže dnevni red Vijeća</w:t>
      </w:r>
    </w:p>
    <w:p w14:paraId="55C96086"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upućuje prijedloge ovlaštenih predlagatelja u propisani postupak</w:t>
      </w:r>
    </w:p>
    <w:p w14:paraId="2988CFF2"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brine o postupku donošenja odluka i općih akata</w:t>
      </w:r>
    </w:p>
    <w:p w14:paraId="009E3389"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održava red na sjednici Vijeća</w:t>
      </w:r>
    </w:p>
    <w:p w14:paraId="502BC039"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usklađuje rad radnih tijela Gradskog vijeća</w:t>
      </w:r>
    </w:p>
    <w:p w14:paraId="397A200D"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potpisuje odluke i akte koje donosi Vijeće</w:t>
      </w:r>
    </w:p>
    <w:p w14:paraId="1D2C73C2"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sz w:val="22"/>
          <w:szCs w:val="22"/>
        </w:rPr>
        <w:t>brine o izvršavanju odluka i drugih akata Vijeća</w:t>
      </w:r>
    </w:p>
    <w:p w14:paraId="4D619592"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surađuje s gradonačelnikom i njegovim zamjenicima</w:t>
      </w:r>
    </w:p>
    <w:p w14:paraId="33B3CF71"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brine o javnosti rada Vijeća</w:t>
      </w:r>
    </w:p>
    <w:p w14:paraId="1429EDE2"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brine o suradnji Vijeća i Gradonačelnika</w:t>
      </w:r>
    </w:p>
    <w:p w14:paraId="2797A3B0" w14:textId="77777777"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brine se o zaštiti prava vijećnika</w:t>
      </w:r>
    </w:p>
    <w:p w14:paraId="7F6F4D55" w14:textId="46A7D36E" w:rsidR="00F414CB" w:rsidRPr="00195C87" w:rsidRDefault="00F414CB" w:rsidP="00CE008E">
      <w:pPr>
        <w:widowControl w:val="0"/>
        <w:numPr>
          <w:ilvl w:val="0"/>
          <w:numId w:val="2"/>
        </w:numPr>
        <w:tabs>
          <w:tab w:val="left" w:pos="1440"/>
        </w:tabs>
        <w:autoSpaceDE w:val="0"/>
        <w:ind w:left="720" w:hanging="360"/>
        <w:jc w:val="both"/>
        <w:rPr>
          <w:rFonts w:ascii="Times New Roman" w:hAnsi="Times New Roman" w:cs="Times New Roman"/>
          <w:sz w:val="22"/>
          <w:szCs w:val="22"/>
        </w:rPr>
      </w:pPr>
      <w:r w:rsidRPr="00195C87">
        <w:rPr>
          <w:rFonts w:ascii="Times New Roman" w:hAnsi="Times New Roman" w:cs="Times New Roman"/>
          <w:iCs/>
          <w:sz w:val="22"/>
          <w:szCs w:val="22"/>
        </w:rPr>
        <w:t>obavlja i druge poslove određene zakonom, ovim Statutom i Poslovnikom Gradskog vijeća.</w:t>
      </w:r>
    </w:p>
    <w:p w14:paraId="6029839A" w14:textId="77777777" w:rsidR="00BC698D" w:rsidRPr="00195C87" w:rsidRDefault="00BC698D" w:rsidP="00CE008E">
      <w:pPr>
        <w:tabs>
          <w:tab w:val="left" w:pos="432"/>
          <w:tab w:val="left" w:pos="709"/>
        </w:tabs>
        <w:jc w:val="both"/>
        <w:rPr>
          <w:rFonts w:ascii="Times New Roman" w:hAnsi="Times New Roman" w:cs="Times New Roman"/>
          <w:sz w:val="22"/>
          <w:szCs w:val="22"/>
        </w:rPr>
      </w:pPr>
    </w:p>
    <w:p w14:paraId="6063D588" w14:textId="77777777" w:rsidR="00EB6157" w:rsidRDefault="00EB6157" w:rsidP="00950956">
      <w:pPr>
        <w:tabs>
          <w:tab w:val="left" w:pos="432"/>
          <w:tab w:val="left" w:pos="709"/>
        </w:tabs>
        <w:spacing w:line="276" w:lineRule="auto"/>
        <w:jc w:val="center"/>
        <w:rPr>
          <w:rFonts w:ascii="Times New Roman" w:hAnsi="Times New Roman" w:cs="Times New Roman"/>
          <w:sz w:val="22"/>
          <w:szCs w:val="22"/>
        </w:rPr>
      </w:pPr>
    </w:p>
    <w:p w14:paraId="33AA9AE4" w14:textId="4BD25DC3" w:rsidR="00BC698D" w:rsidRPr="00195C87" w:rsidRDefault="00BC698D" w:rsidP="00950956">
      <w:pPr>
        <w:tabs>
          <w:tab w:val="left" w:pos="432"/>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lastRenderedPageBreak/>
        <w:t>Članak 16.</w:t>
      </w:r>
    </w:p>
    <w:p w14:paraId="5857662D" w14:textId="7FC62F35" w:rsidR="00950956" w:rsidRPr="00CE008E" w:rsidRDefault="00950956" w:rsidP="00CE008E">
      <w:pPr>
        <w:rPr>
          <w:rFonts w:ascii="Times New Roman" w:hAnsi="Times New Roman" w:cs="Times New Roman"/>
          <w:sz w:val="22"/>
          <w:szCs w:val="22"/>
        </w:rPr>
      </w:pPr>
      <w:r w:rsidRPr="00CE008E">
        <w:rPr>
          <w:rFonts w:ascii="Times New Roman" w:hAnsi="Times New Roman" w:cs="Times New Roman"/>
          <w:sz w:val="22"/>
          <w:szCs w:val="22"/>
        </w:rPr>
        <w:tab/>
        <w:t>Potpredsjednici Vijeća pomažu u radu predsjedniku Vijeća te obavljaju poslove iz njegova djelokruga.</w:t>
      </w:r>
    </w:p>
    <w:p w14:paraId="2BF7A643" w14:textId="710E0F18" w:rsidR="00950956" w:rsidRPr="00CE008E" w:rsidRDefault="00950956" w:rsidP="00CE008E">
      <w:pPr>
        <w:rPr>
          <w:rFonts w:ascii="Times New Roman" w:hAnsi="Times New Roman" w:cs="Times New Roman"/>
          <w:sz w:val="22"/>
          <w:szCs w:val="22"/>
        </w:rPr>
      </w:pPr>
      <w:r w:rsidRPr="00CE008E">
        <w:rPr>
          <w:rFonts w:ascii="Times New Roman" w:hAnsi="Times New Roman" w:cs="Times New Roman"/>
          <w:sz w:val="22"/>
          <w:szCs w:val="22"/>
        </w:rPr>
        <w:tab/>
        <w:t>Pri obavljanju povjerenih poslova potpredsjednik Vijeća dužan je pridržavati se naputaka predsjednika Vijeća.</w:t>
      </w:r>
    </w:p>
    <w:p w14:paraId="56B230FB" w14:textId="4365FBE3" w:rsidR="00950956" w:rsidRPr="00CE008E" w:rsidRDefault="00950956" w:rsidP="00CE008E">
      <w:pPr>
        <w:rPr>
          <w:rFonts w:ascii="Times New Roman" w:hAnsi="Times New Roman" w:cs="Times New Roman"/>
          <w:sz w:val="22"/>
          <w:szCs w:val="22"/>
        </w:rPr>
      </w:pPr>
      <w:r w:rsidRPr="00CE008E">
        <w:rPr>
          <w:rFonts w:ascii="Times New Roman" w:hAnsi="Times New Roman" w:cs="Times New Roman"/>
          <w:sz w:val="22"/>
          <w:szCs w:val="22"/>
        </w:rPr>
        <w:tab/>
        <w:t>Između izabranih potpredsjednika Vijeća, predsjednik Vijeća određuje prvog potpredsjednika, koji ga zamjenjuje u slučaju njegove odsutnosti ili spriječenosti.</w:t>
      </w:r>
    </w:p>
    <w:p w14:paraId="0D0DE275" w14:textId="3A7D0A28" w:rsidR="00950956" w:rsidRPr="00CE008E" w:rsidRDefault="00950956" w:rsidP="00CE008E">
      <w:pPr>
        <w:rPr>
          <w:rFonts w:ascii="Times New Roman" w:eastAsia="Arial" w:hAnsi="Times New Roman" w:cs="Times New Roman"/>
          <w:sz w:val="22"/>
          <w:szCs w:val="22"/>
        </w:rPr>
      </w:pPr>
      <w:r w:rsidRPr="00CE008E">
        <w:rPr>
          <w:rFonts w:ascii="Times New Roman" w:hAnsi="Times New Roman" w:cs="Times New Roman"/>
          <w:sz w:val="22"/>
          <w:szCs w:val="22"/>
        </w:rPr>
        <w:tab/>
      </w:r>
      <w:r w:rsidRPr="00CE008E">
        <w:rPr>
          <w:rFonts w:ascii="Times New Roman" w:eastAsia="Arial" w:hAnsi="Times New Roman" w:cs="Times New Roman"/>
          <w:sz w:val="22"/>
          <w:szCs w:val="22"/>
        </w:rPr>
        <w:t>Ako predsjednik Vijeća ne odredi ili ne može odrediti potpredsjednika sukladno stavku 3. ovoga članka, predsjednika Vijeća će zamjenjivati potpredsjednik biran iz reda predstavničke većine u Vijeću.</w:t>
      </w:r>
    </w:p>
    <w:p w14:paraId="68B54ABD" w14:textId="69FB8070" w:rsidR="00950956" w:rsidRPr="00CE008E" w:rsidRDefault="00950956" w:rsidP="00CE008E">
      <w:pPr>
        <w:rPr>
          <w:rFonts w:ascii="Times New Roman" w:hAnsi="Times New Roman" w:cs="Times New Roman"/>
          <w:sz w:val="22"/>
          <w:szCs w:val="22"/>
        </w:rPr>
      </w:pPr>
      <w:r w:rsidRPr="00CE008E">
        <w:rPr>
          <w:rFonts w:ascii="Times New Roman" w:hAnsi="Times New Roman" w:cs="Times New Roman"/>
          <w:sz w:val="22"/>
          <w:szCs w:val="22"/>
        </w:rPr>
        <w:tab/>
        <w:t>Za vrijeme dok zamjenjuje predsjednika Vijeća, potpredsjednik ima prava i dužnosti predsjednika Vijeća.</w:t>
      </w:r>
    </w:p>
    <w:p w14:paraId="62EFC3A6" w14:textId="0B23431A" w:rsidR="00BC698D" w:rsidRPr="00195C87" w:rsidRDefault="00BC698D" w:rsidP="00950956">
      <w:pPr>
        <w:tabs>
          <w:tab w:val="left" w:pos="709"/>
        </w:tabs>
        <w:jc w:val="both"/>
        <w:rPr>
          <w:rFonts w:ascii="Times New Roman" w:hAnsi="Times New Roman" w:cs="Times New Roman"/>
          <w:sz w:val="22"/>
          <w:szCs w:val="22"/>
        </w:rPr>
      </w:pPr>
    </w:p>
    <w:p w14:paraId="640EA5A1" w14:textId="6142A5B2" w:rsidR="00F414CB" w:rsidRPr="00195C87" w:rsidRDefault="00F414CB" w:rsidP="00F414CB">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16. a</w:t>
      </w:r>
    </w:p>
    <w:p w14:paraId="20F50328" w14:textId="77777777" w:rsidR="00F414CB" w:rsidRPr="00195C87" w:rsidRDefault="00F414CB" w:rsidP="00F414CB">
      <w:pPr>
        <w:jc w:val="both"/>
        <w:rPr>
          <w:rFonts w:ascii="Times New Roman" w:hAnsi="Times New Roman" w:cs="Times New Roman"/>
          <w:sz w:val="22"/>
          <w:szCs w:val="22"/>
        </w:rPr>
      </w:pPr>
      <w:r w:rsidRPr="00195C87">
        <w:rPr>
          <w:rFonts w:ascii="Times New Roman" w:hAnsi="Times New Roman" w:cs="Times New Roman"/>
          <w:sz w:val="22"/>
          <w:szCs w:val="22"/>
        </w:rPr>
        <w:tab/>
        <w:t>Predsjednik i potpredsjednici Vijeća mogu biti razriješeni dužnosti i prije isteka redovitog</w:t>
      </w:r>
    </w:p>
    <w:p w14:paraId="7286DE0F" w14:textId="77777777" w:rsidR="00F414CB" w:rsidRPr="00195C87" w:rsidRDefault="00F414CB" w:rsidP="00F414CB">
      <w:pPr>
        <w:jc w:val="both"/>
        <w:rPr>
          <w:rFonts w:ascii="Times New Roman" w:hAnsi="Times New Roman" w:cs="Times New Roman"/>
          <w:sz w:val="22"/>
          <w:szCs w:val="22"/>
        </w:rPr>
      </w:pPr>
      <w:r w:rsidRPr="00195C87">
        <w:rPr>
          <w:rFonts w:ascii="Times New Roman" w:hAnsi="Times New Roman" w:cs="Times New Roman"/>
          <w:sz w:val="22"/>
          <w:szCs w:val="22"/>
        </w:rPr>
        <w:t>četverogodišnjeg mandata.</w:t>
      </w:r>
    </w:p>
    <w:p w14:paraId="3B01DF0F" w14:textId="77777777" w:rsidR="00F414CB" w:rsidRPr="00195C87" w:rsidRDefault="00F414CB" w:rsidP="00F414CB">
      <w:pPr>
        <w:jc w:val="both"/>
        <w:rPr>
          <w:rFonts w:ascii="Times New Roman" w:hAnsi="Times New Roman" w:cs="Times New Roman"/>
          <w:sz w:val="22"/>
          <w:szCs w:val="22"/>
        </w:rPr>
      </w:pPr>
      <w:r w:rsidRPr="00195C87">
        <w:rPr>
          <w:rFonts w:ascii="Times New Roman" w:hAnsi="Times New Roman" w:cs="Times New Roman"/>
          <w:sz w:val="22"/>
          <w:szCs w:val="22"/>
        </w:rPr>
        <w:tab/>
        <w:t>Prijedlog za razrješenje predsjednika odnosno potpredsjednika Vijeća može podnijeti najmanje jedna trećina Vijeća.</w:t>
      </w:r>
    </w:p>
    <w:p w14:paraId="51D714CB" w14:textId="77777777" w:rsidR="00F414CB" w:rsidRPr="00195C87" w:rsidRDefault="00F414CB" w:rsidP="00F414CB">
      <w:pPr>
        <w:jc w:val="both"/>
        <w:rPr>
          <w:rFonts w:ascii="Times New Roman" w:hAnsi="Times New Roman" w:cs="Times New Roman"/>
          <w:sz w:val="22"/>
          <w:szCs w:val="22"/>
        </w:rPr>
      </w:pPr>
      <w:r w:rsidRPr="00195C87">
        <w:rPr>
          <w:rFonts w:ascii="Times New Roman" w:hAnsi="Times New Roman" w:cs="Times New Roman"/>
          <w:sz w:val="22"/>
          <w:szCs w:val="22"/>
        </w:rPr>
        <w:tab/>
        <w:t>Prijedlog za razrješenje mora biti obrazložen.</w:t>
      </w:r>
    </w:p>
    <w:p w14:paraId="4345A17D" w14:textId="77777777" w:rsidR="00F414CB" w:rsidRPr="00195C87" w:rsidRDefault="00F414CB" w:rsidP="00F414CB">
      <w:pPr>
        <w:jc w:val="both"/>
        <w:rPr>
          <w:rFonts w:ascii="Times New Roman" w:hAnsi="Times New Roman" w:cs="Times New Roman"/>
          <w:sz w:val="22"/>
          <w:szCs w:val="22"/>
        </w:rPr>
      </w:pPr>
      <w:r w:rsidRPr="00195C87">
        <w:rPr>
          <w:rFonts w:ascii="Times New Roman" w:hAnsi="Times New Roman" w:cs="Times New Roman"/>
          <w:sz w:val="22"/>
          <w:szCs w:val="22"/>
        </w:rPr>
        <w:tab/>
        <w:t>O prijedlogu za razrješenje odlučuje se većinom glasova svih članova Vijeća.</w:t>
      </w:r>
    </w:p>
    <w:p w14:paraId="615107E8" w14:textId="77777777" w:rsidR="00F414CB" w:rsidRPr="00195C87" w:rsidRDefault="00F414CB" w:rsidP="00F414CB">
      <w:pPr>
        <w:jc w:val="both"/>
        <w:rPr>
          <w:rFonts w:ascii="Times New Roman" w:hAnsi="Times New Roman" w:cs="Times New Roman"/>
          <w:sz w:val="22"/>
          <w:szCs w:val="22"/>
        </w:rPr>
      </w:pPr>
      <w:r w:rsidRPr="00195C87">
        <w:rPr>
          <w:rFonts w:ascii="Times New Roman" w:hAnsi="Times New Roman" w:cs="Times New Roman"/>
          <w:sz w:val="22"/>
          <w:szCs w:val="22"/>
        </w:rPr>
        <w:tab/>
        <w:t>Prijedlog za razrješenje može se podnijeti:</w:t>
      </w:r>
    </w:p>
    <w:p w14:paraId="7CA944C4" w14:textId="77777777" w:rsidR="00F414CB" w:rsidRPr="00195C87" w:rsidRDefault="00F414CB" w:rsidP="00F414CB">
      <w:pPr>
        <w:jc w:val="both"/>
        <w:rPr>
          <w:rFonts w:ascii="Times New Roman" w:hAnsi="Times New Roman" w:cs="Times New Roman"/>
          <w:sz w:val="22"/>
          <w:szCs w:val="22"/>
        </w:rPr>
      </w:pPr>
      <w:r w:rsidRPr="00195C87">
        <w:rPr>
          <w:rFonts w:ascii="Times New Roman" w:hAnsi="Times New Roman" w:cs="Times New Roman"/>
          <w:sz w:val="22"/>
          <w:szCs w:val="22"/>
        </w:rPr>
        <w:tab/>
        <w:t>- ako predsjednik odnosno potpredsjednik Vijeća ne sazove sjednicu ukoliko to zatraži Gradonačelnik ili jedna trećina članova Vijeća, u roku od 15 dana od dana dostave zahtjeva</w:t>
      </w:r>
    </w:p>
    <w:p w14:paraId="56A15AF1" w14:textId="7BCC4E50" w:rsidR="00F414CB" w:rsidRPr="00195C87" w:rsidRDefault="00F414CB" w:rsidP="00F414CB">
      <w:pPr>
        <w:jc w:val="both"/>
        <w:rPr>
          <w:rFonts w:ascii="Times New Roman" w:hAnsi="Times New Roman" w:cs="Times New Roman"/>
          <w:sz w:val="22"/>
          <w:szCs w:val="22"/>
        </w:rPr>
      </w:pPr>
      <w:r w:rsidRPr="00195C87">
        <w:rPr>
          <w:rFonts w:ascii="Times New Roman" w:hAnsi="Times New Roman" w:cs="Times New Roman"/>
          <w:sz w:val="22"/>
          <w:szCs w:val="22"/>
        </w:rPr>
        <w:tab/>
        <w:t>-</w:t>
      </w:r>
      <w:r w:rsidR="00195C87">
        <w:rPr>
          <w:rFonts w:ascii="Times New Roman" w:hAnsi="Times New Roman" w:cs="Times New Roman"/>
          <w:sz w:val="22"/>
          <w:szCs w:val="22"/>
        </w:rPr>
        <w:t xml:space="preserve"> </w:t>
      </w:r>
      <w:r w:rsidRPr="00195C87">
        <w:rPr>
          <w:rFonts w:ascii="Times New Roman" w:hAnsi="Times New Roman" w:cs="Times New Roman"/>
          <w:sz w:val="22"/>
          <w:szCs w:val="22"/>
        </w:rPr>
        <w:t>ako predlagatelj smatra da predsjednik odnosno potpredsjednik Vijeća svojim ponašanjem šteti ugledu Vijeća ili da je zloupotrijebio položaj ili prekoračio ovlasti.</w:t>
      </w:r>
    </w:p>
    <w:p w14:paraId="072ABBE7" w14:textId="77777777" w:rsidR="00F414CB" w:rsidRPr="00195C87" w:rsidRDefault="00F414CB" w:rsidP="00F414CB">
      <w:pPr>
        <w:jc w:val="both"/>
        <w:rPr>
          <w:rFonts w:ascii="Times New Roman" w:hAnsi="Times New Roman" w:cs="Times New Roman"/>
          <w:sz w:val="22"/>
          <w:szCs w:val="22"/>
        </w:rPr>
      </w:pPr>
    </w:p>
    <w:p w14:paraId="0D77330F" w14:textId="77777777" w:rsidR="00F414CB" w:rsidRPr="00195C87" w:rsidRDefault="00F414CB" w:rsidP="00F414CB">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16. b.</w:t>
      </w:r>
    </w:p>
    <w:p w14:paraId="30EE8B62" w14:textId="77777777" w:rsidR="00F414CB" w:rsidRPr="00195C87" w:rsidRDefault="00F414CB" w:rsidP="009D720E">
      <w:pPr>
        <w:jc w:val="both"/>
        <w:rPr>
          <w:rFonts w:ascii="Times New Roman" w:hAnsi="Times New Roman" w:cs="Times New Roman"/>
          <w:sz w:val="22"/>
          <w:szCs w:val="22"/>
        </w:rPr>
      </w:pPr>
      <w:r w:rsidRPr="00195C87">
        <w:rPr>
          <w:rFonts w:ascii="Times New Roman" w:hAnsi="Times New Roman" w:cs="Times New Roman"/>
          <w:sz w:val="22"/>
          <w:szCs w:val="22"/>
        </w:rPr>
        <w:tab/>
        <w:t>Predsjednik i potpredsjednici Vijeća mogu podnijeti ostavku.</w:t>
      </w:r>
    </w:p>
    <w:p w14:paraId="4A660CA3" w14:textId="77777777" w:rsidR="00F414CB" w:rsidRPr="00195C87" w:rsidRDefault="00F414CB" w:rsidP="009D720E">
      <w:pPr>
        <w:jc w:val="both"/>
        <w:rPr>
          <w:rFonts w:ascii="Times New Roman" w:hAnsi="Times New Roman" w:cs="Times New Roman"/>
          <w:sz w:val="22"/>
          <w:szCs w:val="22"/>
        </w:rPr>
      </w:pPr>
      <w:r w:rsidRPr="00195C87">
        <w:rPr>
          <w:rFonts w:ascii="Times New Roman" w:hAnsi="Times New Roman" w:cs="Times New Roman"/>
          <w:sz w:val="22"/>
          <w:szCs w:val="22"/>
        </w:rPr>
        <w:tab/>
        <w:t>Predsjedniku i potpredsjednicima Vijeća dužnost prestaje danom kada Vijeće utvrdi činjenicu</w:t>
      </w:r>
    </w:p>
    <w:p w14:paraId="47FFA17B" w14:textId="77777777" w:rsidR="00F414CB" w:rsidRPr="00195C87" w:rsidRDefault="00F414CB" w:rsidP="009D720E">
      <w:pPr>
        <w:jc w:val="both"/>
        <w:rPr>
          <w:rFonts w:ascii="Times New Roman" w:hAnsi="Times New Roman" w:cs="Times New Roman"/>
          <w:sz w:val="22"/>
          <w:szCs w:val="22"/>
        </w:rPr>
      </w:pPr>
      <w:r w:rsidRPr="00195C87">
        <w:rPr>
          <w:rFonts w:ascii="Times New Roman" w:hAnsi="Times New Roman" w:cs="Times New Roman"/>
          <w:sz w:val="22"/>
          <w:szCs w:val="22"/>
        </w:rPr>
        <w:t>podnošenja ostavke na dužnost.</w:t>
      </w:r>
    </w:p>
    <w:p w14:paraId="34E2C47A" w14:textId="77777777" w:rsidR="00F414CB" w:rsidRPr="00195C87" w:rsidRDefault="00F414CB" w:rsidP="009D720E">
      <w:pPr>
        <w:jc w:val="both"/>
        <w:rPr>
          <w:rFonts w:ascii="Times New Roman" w:hAnsi="Times New Roman" w:cs="Times New Roman"/>
          <w:sz w:val="22"/>
          <w:szCs w:val="22"/>
        </w:rPr>
      </w:pPr>
      <w:r w:rsidRPr="00195C87">
        <w:rPr>
          <w:rFonts w:ascii="Times New Roman" w:hAnsi="Times New Roman" w:cs="Times New Roman"/>
          <w:sz w:val="22"/>
          <w:szCs w:val="22"/>
        </w:rPr>
        <w:tab/>
        <w:t>U slučaju iz stavka 2. ovoga članka Vijeće će odrediti potpredsjednika Vijeća koji će do izbora</w:t>
      </w:r>
    </w:p>
    <w:p w14:paraId="7A983929" w14:textId="77777777" w:rsidR="00F414CB" w:rsidRPr="00195C87" w:rsidRDefault="00F414CB" w:rsidP="009D720E">
      <w:pPr>
        <w:jc w:val="both"/>
        <w:rPr>
          <w:rFonts w:ascii="Times New Roman" w:hAnsi="Times New Roman" w:cs="Times New Roman"/>
          <w:sz w:val="22"/>
          <w:szCs w:val="22"/>
        </w:rPr>
      </w:pPr>
      <w:r w:rsidRPr="00195C87">
        <w:rPr>
          <w:rFonts w:ascii="Times New Roman" w:hAnsi="Times New Roman" w:cs="Times New Roman"/>
          <w:sz w:val="22"/>
          <w:szCs w:val="22"/>
        </w:rPr>
        <w:t>predsjednika imati sva njegova prava i dužnosti, a Vijeće je dužno izabrati novog predsjednika</w:t>
      </w:r>
    </w:p>
    <w:p w14:paraId="3CD5C69E" w14:textId="77777777" w:rsidR="00F414CB" w:rsidRPr="00195C87" w:rsidRDefault="00F414CB" w:rsidP="009D720E">
      <w:pPr>
        <w:jc w:val="both"/>
        <w:rPr>
          <w:rFonts w:ascii="Times New Roman" w:hAnsi="Times New Roman" w:cs="Times New Roman"/>
          <w:sz w:val="22"/>
          <w:szCs w:val="22"/>
        </w:rPr>
      </w:pPr>
      <w:r w:rsidRPr="00195C87">
        <w:rPr>
          <w:rFonts w:ascii="Times New Roman" w:hAnsi="Times New Roman" w:cs="Times New Roman"/>
          <w:sz w:val="22"/>
          <w:szCs w:val="22"/>
        </w:rPr>
        <w:t>odnosno potpredsjednika Vijeća u roku od idućih 30 dana.</w:t>
      </w:r>
    </w:p>
    <w:p w14:paraId="70316473" w14:textId="77777777" w:rsidR="00F414CB" w:rsidRPr="00195C87" w:rsidRDefault="00F414CB" w:rsidP="00F414CB">
      <w:pPr>
        <w:rPr>
          <w:rFonts w:ascii="Times New Roman" w:hAnsi="Times New Roman" w:cs="Times New Roman"/>
          <w:sz w:val="22"/>
          <w:szCs w:val="22"/>
        </w:rPr>
      </w:pPr>
    </w:p>
    <w:p w14:paraId="31E793CD" w14:textId="77777777" w:rsidR="00F414CB" w:rsidRPr="00195C87" w:rsidRDefault="00F414CB" w:rsidP="00CE295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16. c.</w:t>
      </w:r>
    </w:p>
    <w:p w14:paraId="1C1DFB6A" w14:textId="77777777" w:rsidR="00F414CB" w:rsidRPr="00195C87" w:rsidRDefault="00F414CB"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predsjedniku odnosno potpredsjedniku Vijeća prestane mandat člana Vijeća prije isteka</w:t>
      </w:r>
    </w:p>
    <w:p w14:paraId="4542C01D" w14:textId="77777777" w:rsidR="00F414CB" w:rsidRPr="00195C87" w:rsidRDefault="00F414CB" w:rsidP="00CE295D">
      <w:pPr>
        <w:jc w:val="both"/>
        <w:rPr>
          <w:rFonts w:ascii="Times New Roman" w:hAnsi="Times New Roman" w:cs="Times New Roman"/>
          <w:sz w:val="22"/>
          <w:szCs w:val="22"/>
        </w:rPr>
      </w:pPr>
      <w:r w:rsidRPr="00195C87">
        <w:rPr>
          <w:rFonts w:ascii="Times New Roman" w:hAnsi="Times New Roman" w:cs="Times New Roman"/>
          <w:sz w:val="22"/>
          <w:szCs w:val="22"/>
        </w:rPr>
        <w:t>redovitoga četverogodišnjeg mandata, Vijeće je dužno izabrati predsjednika odnosno potpredsjednika</w:t>
      </w:r>
    </w:p>
    <w:p w14:paraId="2CD0F1A0" w14:textId="77777777" w:rsidR="00F414CB" w:rsidRPr="00195C87" w:rsidRDefault="00F414CB" w:rsidP="00CE295D">
      <w:pPr>
        <w:jc w:val="both"/>
        <w:rPr>
          <w:rFonts w:ascii="Times New Roman" w:hAnsi="Times New Roman" w:cs="Times New Roman"/>
          <w:sz w:val="22"/>
          <w:szCs w:val="22"/>
        </w:rPr>
      </w:pPr>
      <w:r w:rsidRPr="00195C87">
        <w:rPr>
          <w:rFonts w:ascii="Times New Roman" w:hAnsi="Times New Roman" w:cs="Times New Roman"/>
          <w:sz w:val="22"/>
          <w:szCs w:val="22"/>
        </w:rPr>
        <w:t>Vijeća u roku od 30 dana od dana saznanja o prestanku mandata.</w:t>
      </w:r>
    </w:p>
    <w:p w14:paraId="66D25FD7" w14:textId="77777777" w:rsidR="00F414CB" w:rsidRPr="00195C87" w:rsidRDefault="00F414CB" w:rsidP="00CE295D">
      <w:pPr>
        <w:jc w:val="both"/>
        <w:rPr>
          <w:rFonts w:ascii="Times New Roman" w:hAnsi="Times New Roman" w:cs="Times New Roman"/>
          <w:sz w:val="22"/>
          <w:szCs w:val="22"/>
        </w:rPr>
      </w:pPr>
    </w:p>
    <w:p w14:paraId="2FB39758" w14:textId="77777777" w:rsidR="00F414CB" w:rsidRPr="00195C87" w:rsidRDefault="00F414CB" w:rsidP="00CE295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16. d.</w:t>
      </w:r>
    </w:p>
    <w:p w14:paraId="17C1D573" w14:textId="77777777" w:rsidR="00F414CB" w:rsidRPr="00195C87" w:rsidRDefault="00F414CB"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Vijeće razriješi dužnosti predsjednika Vijeća, a na istoj sjednici ne izabere novog</w:t>
      </w:r>
    </w:p>
    <w:p w14:paraId="02266563" w14:textId="77777777" w:rsidR="00F414CB" w:rsidRPr="00195C87" w:rsidRDefault="00F414CB" w:rsidP="00CE295D">
      <w:pPr>
        <w:jc w:val="both"/>
        <w:rPr>
          <w:rFonts w:ascii="Times New Roman" w:hAnsi="Times New Roman" w:cs="Times New Roman"/>
          <w:sz w:val="22"/>
          <w:szCs w:val="22"/>
        </w:rPr>
      </w:pPr>
      <w:r w:rsidRPr="00195C87">
        <w:rPr>
          <w:rFonts w:ascii="Times New Roman" w:hAnsi="Times New Roman" w:cs="Times New Roman"/>
          <w:sz w:val="22"/>
          <w:szCs w:val="22"/>
        </w:rPr>
        <w:t>predsjednika odredit će potpredsjednika Vijeća koji će do izbora predsjednika Vijeća imati sva njegova</w:t>
      </w:r>
    </w:p>
    <w:p w14:paraId="160C3AD1" w14:textId="77777777" w:rsidR="00F414CB" w:rsidRPr="00195C87" w:rsidRDefault="00F414CB" w:rsidP="00CE295D">
      <w:pPr>
        <w:jc w:val="both"/>
        <w:rPr>
          <w:rFonts w:ascii="Times New Roman" w:hAnsi="Times New Roman" w:cs="Times New Roman"/>
          <w:sz w:val="22"/>
          <w:szCs w:val="22"/>
        </w:rPr>
      </w:pPr>
      <w:r w:rsidRPr="00195C87">
        <w:rPr>
          <w:rFonts w:ascii="Times New Roman" w:hAnsi="Times New Roman" w:cs="Times New Roman"/>
          <w:sz w:val="22"/>
          <w:szCs w:val="22"/>
        </w:rPr>
        <w:t>prava i dužnosti.</w:t>
      </w:r>
    </w:p>
    <w:p w14:paraId="6E393213" w14:textId="77777777" w:rsidR="00F414CB" w:rsidRPr="00195C87" w:rsidRDefault="00F414CB" w:rsidP="00CE295D">
      <w:pPr>
        <w:jc w:val="both"/>
        <w:rPr>
          <w:rFonts w:ascii="Times New Roman" w:hAnsi="Times New Roman" w:cs="Times New Roman"/>
          <w:sz w:val="22"/>
          <w:szCs w:val="22"/>
        </w:rPr>
      </w:pPr>
      <w:r w:rsidRPr="00195C87">
        <w:rPr>
          <w:rFonts w:ascii="Times New Roman" w:hAnsi="Times New Roman" w:cs="Times New Roman"/>
          <w:sz w:val="22"/>
          <w:szCs w:val="22"/>
        </w:rPr>
        <w:tab/>
        <w:t>U slučaju da ne izabere predsjednika na istoj sjednici, Vijeće je dužno izabrati predsjednika</w:t>
      </w:r>
    </w:p>
    <w:p w14:paraId="2343050E" w14:textId="5A862248" w:rsidR="00F414CB" w:rsidRPr="00195C87" w:rsidRDefault="00F414CB" w:rsidP="00CE295D">
      <w:pPr>
        <w:jc w:val="both"/>
        <w:rPr>
          <w:rFonts w:ascii="Times New Roman" w:hAnsi="Times New Roman" w:cs="Times New Roman"/>
          <w:sz w:val="22"/>
          <w:szCs w:val="22"/>
        </w:rPr>
      </w:pPr>
      <w:r w:rsidRPr="00195C87">
        <w:rPr>
          <w:rFonts w:ascii="Times New Roman" w:hAnsi="Times New Roman" w:cs="Times New Roman"/>
          <w:sz w:val="22"/>
          <w:szCs w:val="22"/>
        </w:rPr>
        <w:t>Vijeća u roku od 30 dana od dana razrješenja.</w:t>
      </w:r>
    </w:p>
    <w:p w14:paraId="62D1FEAE" w14:textId="77777777" w:rsidR="00F414CB" w:rsidRPr="00195C87" w:rsidRDefault="00F414CB" w:rsidP="00CE295D">
      <w:pPr>
        <w:tabs>
          <w:tab w:val="left" w:pos="709"/>
        </w:tabs>
        <w:jc w:val="both"/>
        <w:rPr>
          <w:rFonts w:ascii="Times New Roman" w:hAnsi="Times New Roman" w:cs="Times New Roman"/>
          <w:sz w:val="22"/>
          <w:szCs w:val="22"/>
        </w:rPr>
      </w:pPr>
    </w:p>
    <w:p w14:paraId="40B3BD71" w14:textId="77777777" w:rsidR="00BC698D" w:rsidRPr="00195C87" w:rsidRDefault="00BC698D" w:rsidP="00CE295D">
      <w:pPr>
        <w:tabs>
          <w:tab w:val="left" w:pos="432"/>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17.</w:t>
      </w:r>
    </w:p>
    <w:p w14:paraId="603FAD31"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Prava i dužnosti predsjednika Gradskog vijeća propisana su zakonom, Statutom Grada Kaštela i ovim Poslovnikom.</w:t>
      </w:r>
    </w:p>
    <w:p w14:paraId="05E42312" w14:textId="77777777" w:rsidR="00BC698D" w:rsidRPr="00195C87" w:rsidRDefault="00BC698D" w:rsidP="00CE295D">
      <w:pPr>
        <w:tabs>
          <w:tab w:val="left" w:pos="288"/>
          <w:tab w:val="left" w:pos="709"/>
        </w:tabs>
        <w:jc w:val="both"/>
        <w:rPr>
          <w:rFonts w:ascii="Times New Roman" w:hAnsi="Times New Roman" w:cs="Times New Roman"/>
          <w:sz w:val="22"/>
          <w:szCs w:val="22"/>
        </w:rPr>
      </w:pPr>
    </w:p>
    <w:p w14:paraId="1C221D18" w14:textId="77777777" w:rsidR="00BC698D" w:rsidRPr="00195C87" w:rsidRDefault="00BC698D" w:rsidP="00CE295D">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18.</w:t>
      </w:r>
    </w:p>
    <w:p w14:paraId="444BB2E8" w14:textId="46256660" w:rsidR="00BC698D" w:rsidRPr="00CE008E" w:rsidRDefault="00BC698D" w:rsidP="00CE295D">
      <w:pPr>
        <w:jc w:val="both"/>
        <w:rPr>
          <w:rFonts w:ascii="Times New Roman" w:hAnsi="Times New Roman" w:cs="Times New Roman"/>
          <w:sz w:val="22"/>
          <w:szCs w:val="22"/>
        </w:rPr>
      </w:pPr>
      <w:r w:rsidRPr="00CE008E">
        <w:rPr>
          <w:rFonts w:ascii="Times New Roman" w:hAnsi="Times New Roman" w:cs="Times New Roman"/>
          <w:sz w:val="22"/>
          <w:szCs w:val="22"/>
        </w:rPr>
        <w:tab/>
        <w:t>Predsjednik Gradskog vijeća prema potrebi, saziva  sastanak predsjednika Klubova vijećnika.</w:t>
      </w:r>
    </w:p>
    <w:p w14:paraId="271B3CE2" w14:textId="77777777" w:rsidR="00BC698D" w:rsidRPr="00CE008E" w:rsidRDefault="00BC698D" w:rsidP="00CE295D">
      <w:pPr>
        <w:jc w:val="both"/>
        <w:rPr>
          <w:rFonts w:ascii="Times New Roman" w:hAnsi="Times New Roman" w:cs="Times New Roman"/>
          <w:sz w:val="22"/>
          <w:szCs w:val="22"/>
        </w:rPr>
      </w:pPr>
    </w:p>
    <w:p w14:paraId="5AFB7255" w14:textId="77777777" w:rsidR="00BC698D" w:rsidRPr="00CE008E" w:rsidRDefault="00BC698D" w:rsidP="00CE295D">
      <w:pPr>
        <w:spacing w:line="276" w:lineRule="auto"/>
        <w:jc w:val="center"/>
        <w:rPr>
          <w:rFonts w:ascii="Times New Roman" w:hAnsi="Times New Roman" w:cs="Times New Roman"/>
          <w:sz w:val="22"/>
          <w:szCs w:val="22"/>
        </w:rPr>
      </w:pPr>
      <w:r w:rsidRPr="00CE008E">
        <w:rPr>
          <w:rFonts w:ascii="Times New Roman" w:hAnsi="Times New Roman" w:cs="Times New Roman"/>
          <w:sz w:val="22"/>
          <w:szCs w:val="22"/>
        </w:rPr>
        <w:t>Članak 19.</w:t>
      </w:r>
    </w:p>
    <w:p w14:paraId="60E3DDCA" w14:textId="5785AFCB" w:rsidR="00BC698D" w:rsidRPr="00CE008E" w:rsidRDefault="00BC698D" w:rsidP="00CE295D">
      <w:pPr>
        <w:jc w:val="both"/>
        <w:rPr>
          <w:rFonts w:ascii="Times New Roman" w:hAnsi="Times New Roman" w:cs="Times New Roman"/>
          <w:sz w:val="22"/>
          <w:szCs w:val="22"/>
        </w:rPr>
      </w:pPr>
      <w:r w:rsidRPr="00CE008E">
        <w:rPr>
          <w:rFonts w:ascii="Times New Roman" w:hAnsi="Times New Roman" w:cs="Times New Roman"/>
          <w:sz w:val="22"/>
          <w:szCs w:val="22"/>
        </w:rPr>
        <w:tab/>
        <w:t>Predsjedniku Gradskog vijeća u pripremanju i organiziranju sjednice Gradskog vijeća pomaže čelnik upravnog tijela koje obavlja stručne poslove za Gradsko vijeće.</w:t>
      </w:r>
    </w:p>
    <w:p w14:paraId="12C1097B" w14:textId="77777777" w:rsidR="00BC698D" w:rsidRPr="00195C87" w:rsidRDefault="00BC698D">
      <w:pPr>
        <w:tabs>
          <w:tab w:val="left" w:pos="709"/>
        </w:tabs>
        <w:rPr>
          <w:rFonts w:ascii="Times New Roman" w:hAnsi="Times New Roman" w:cs="Times New Roman"/>
          <w:b/>
          <w:bCs/>
          <w:iCs/>
          <w:sz w:val="22"/>
          <w:szCs w:val="22"/>
        </w:rPr>
      </w:pPr>
      <w:r w:rsidRPr="00195C87">
        <w:rPr>
          <w:rFonts w:ascii="Times New Roman" w:hAnsi="Times New Roman" w:cs="Times New Roman"/>
          <w:b/>
          <w:bCs/>
          <w:iCs/>
          <w:sz w:val="22"/>
          <w:szCs w:val="22"/>
        </w:rPr>
        <w:lastRenderedPageBreak/>
        <w:t>V  RADNA TIJELA</w:t>
      </w:r>
    </w:p>
    <w:p w14:paraId="12957FE4" w14:textId="77777777" w:rsidR="00BC698D" w:rsidRPr="00195C87" w:rsidRDefault="00BC698D">
      <w:pPr>
        <w:rPr>
          <w:rFonts w:ascii="Times New Roman" w:hAnsi="Times New Roman" w:cs="Times New Roman"/>
          <w:sz w:val="22"/>
          <w:szCs w:val="22"/>
        </w:rPr>
      </w:pPr>
      <w:r w:rsidRPr="00195C87">
        <w:rPr>
          <w:rFonts w:ascii="Times New Roman" w:hAnsi="Times New Roman" w:cs="Times New Roman"/>
          <w:sz w:val="22"/>
          <w:szCs w:val="22"/>
        </w:rPr>
        <w:t xml:space="preserve">  </w:t>
      </w:r>
    </w:p>
    <w:p w14:paraId="0C57F6E4" w14:textId="77777777" w:rsidR="00BC698D" w:rsidRPr="00195C87" w:rsidRDefault="00BC698D" w:rsidP="009D720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20.</w:t>
      </w:r>
    </w:p>
    <w:p w14:paraId="1EDAAA51" w14:textId="77777777" w:rsidR="00BC698D" w:rsidRPr="00195C87" w:rsidRDefault="00BC698D">
      <w:pPr>
        <w:rPr>
          <w:rFonts w:ascii="Times New Roman" w:hAnsi="Times New Roman" w:cs="Times New Roman"/>
          <w:sz w:val="22"/>
          <w:szCs w:val="22"/>
        </w:rPr>
      </w:pPr>
      <w:r w:rsidRPr="00195C87">
        <w:rPr>
          <w:rFonts w:ascii="Times New Roman" w:hAnsi="Times New Roman" w:cs="Times New Roman"/>
          <w:sz w:val="22"/>
          <w:szCs w:val="22"/>
        </w:rPr>
        <w:tab/>
        <w:t>Radna tijela Gradskog vijeća osnovana Statutom Grada Kaštela su:</w:t>
      </w:r>
    </w:p>
    <w:p w14:paraId="45C4A5F0" w14:textId="373F0851" w:rsidR="00BC698D" w:rsidRPr="00195C87" w:rsidRDefault="00BC698D">
      <w:pPr>
        <w:numPr>
          <w:ilvl w:val="0"/>
          <w:numId w:val="7"/>
        </w:numPr>
        <w:tabs>
          <w:tab w:val="left" w:pos="720"/>
        </w:tabs>
        <w:suppressAutoHyphens w:val="0"/>
        <w:ind w:left="720" w:hanging="360"/>
        <w:rPr>
          <w:rFonts w:ascii="Times New Roman" w:hAnsi="Times New Roman" w:cs="Times New Roman"/>
          <w:sz w:val="22"/>
          <w:szCs w:val="22"/>
        </w:rPr>
      </w:pPr>
      <w:r w:rsidRPr="00195C87">
        <w:rPr>
          <w:rFonts w:ascii="Times New Roman" w:hAnsi="Times New Roman" w:cs="Times New Roman"/>
          <w:sz w:val="22"/>
          <w:szCs w:val="22"/>
        </w:rPr>
        <w:t>Mandatna komisija</w:t>
      </w:r>
    </w:p>
    <w:p w14:paraId="241ED117" w14:textId="77777777" w:rsidR="00BC698D" w:rsidRPr="00195C87" w:rsidRDefault="00BC698D">
      <w:pPr>
        <w:numPr>
          <w:ilvl w:val="0"/>
          <w:numId w:val="7"/>
        </w:numPr>
        <w:tabs>
          <w:tab w:val="left" w:pos="720"/>
        </w:tabs>
        <w:suppressAutoHyphens w:val="0"/>
        <w:ind w:left="720" w:hanging="360"/>
        <w:rPr>
          <w:rFonts w:ascii="Times New Roman" w:hAnsi="Times New Roman" w:cs="Times New Roman"/>
          <w:sz w:val="22"/>
          <w:szCs w:val="22"/>
        </w:rPr>
      </w:pPr>
      <w:r w:rsidRPr="00195C87">
        <w:rPr>
          <w:rFonts w:ascii="Times New Roman" w:hAnsi="Times New Roman" w:cs="Times New Roman"/>
          <w:sz w:val="22"/>
          <w:szCs w:val="22"/>
        </w:rPr>
        <w:t>Odbor za izbor i imenovanja</w:t>
      </w:r>
    </w:p>
    <w:p w14:paraId="4D481E38" w14:textId="77777777" w:rsidR="00BC698D" w:rsidRPr="00195C87" w:rsidRDefault="00BC698D">
      <w:pPr>
        <w:numPr>
          <w:ilvl w:val="0"/>
          <w:numId w:val="7"/>
        </w:numPr>
        <w:tabs>
          <w:tab w:val="left" w:pos="720"/>
        </w:tabs>
        <w:suppressAutoHyphens w:val="0"/>
        <w:ind w:left="720" w:hanging="360"/>
        <w:rPr>
          <w:rFonts w:ascii="Times New Roman" w:hAnsi="Times New Roman" w:cs="Times New Roman"/>
          <w:sz w:val="22"/>
          <w:szCs w:val="22"/>
        </w:rPr>
      </w:pPr>
      <w:r w:rsidRPr="00195C87">
        <w:rPr>
          <w:rFonts w:ascii="Times New Roman" w:hAnsi="Times New Roman" w:cs="Times New Roman"/>
          <w:sz w:val="22"/>
          <w:szCs w:val="22"/>
        </w:rPr>
        <w:t>Odbor za Statut, Poslovnik i normativnu djelatnost.</w:t>
      </w:r>
    </w:p>
    <w:p w14:paraId="62BC3364" w14:textId="77777777" w:rsidR="00BC698D" w:rsidRPr="00195C87" w:rsidRDefault="00BC698D">
      <w:pPr>
        <w:tabs>
          <w:tab w:val="left" w:pos="709"/>
          <w:tab w:val="left" w:pos="7088"/>
        </w:tabs>
        <w:rPr>
          <w:rFonts w:ascii="Times New Roman" w:hAnsi="Times New Roman" w:cs="Times New Roman"/>
          <w:iCs/>
          <w:sz w:val="22"/>
          <w:szCs w:val="22"/>
        </w:rPr>
      </w:pPr>
    </w:p>
    <w:p w14:paraId="690C767E" w14:textId="77777777" w:rsidR="00BC698D" w:rsidRPr="00195C87" w:rsidRDefault="00BC698D" w:rsidP="009D720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21.</w:t>
      </w:r>
    </w:p>
    <w:p w14:paraId="645F41AE" w14:textId="77777777" w:rsidR="00BC698D" w:rsidRPr="00195C87" w:rsidRDefault="00BC698D">
      <w:pPr>
        <w:rPr>
          <w:rFonts w:ascii="Times New Roman" w:hAnsi="Times New Roman" w:cs="Times New Roman"/>
          <w:sz w:val="22"/>
          <w:szCs w:val="22"/>
        </w:rPr>
      </w:pPr>
      <w:r w:rsidRPr="00195C87">
        <w:rPr>
          <w:rFonts w:ascii="Times New Roman" w:hAnsi="Times New Roman" w:cs="Times New Roman"/>
          <w:sz w:val="22"/>
          <w:szCs w:val="22"/>
        </w:rPr>
        <w:tab/>
        <w:t>Mandatna komisija ima predsjednika i dva člana.</w:t>
      </w:r>
    </w:p>
    <w:p w14:paraId="356789FA" w14:textId="77777777" w:rsidR="00BC698D" w:rsidRPr="00195C87" w:rsidRDefault="00BC698D">
      <w:pPr>
        <w:rPr>
          <w:rFonts w:ascii="Times New Roman" w:hAnsi="Times New Roman" w:cs="Times New Roman"/>
          <w:sz w:val="22"/>
          <w:szCs w:val="22"/>
        </w:rPr>
      </w:pPr>
      <w:r w:rsidRPr="00195C87">
        <w:rPr>
          <w:rFonts w:ascii="Times New Roman" w:hAnsi="Times New Roman" w:cs="Times New Roman"/>
          <w:sz w:val="22"/>
          <w:szCs w:val="22"/>
        </w:rPr>
        <w:tab/>
        <w:t>Mandatna komisija:</w:t>
      </w:r>
    </w:p>
    <w:p w14:paraId="60250686" w14:textId="77777777" w:rsidR="00BC698D" w:rsidRPr="00195C87" w:rsidRDefault="00BC698D">
      <w:pPr>
        <w:numPr>
          <w:ilvl w:val="0"/>
          <w:numId w:val="5"/>
        </w:numPr>
        <w:tabs>
          <w:tab w:val="left" w:pos="720"/>
          <w:tab w:val="left" w:pos="7088"/>
        </w:tabs>
        <w:suppressAutoHyphens w:val="0"/>
        <w:ind w:left="720" w:hanging="360"/>
        <w:jc w:val="both"/>
        <w:rPr>
          <w:rFonts w:ascii="Times New Roman" w:hAnsi="Times New Roman" w:cs="Times New Roman"/>
          <w:bCs/>
          <w:iCs/>
          <w:sz w:val="22"/>
          <w:szCs w:val="22"/>
        </w:rPr>
      </w:pPr>
      <w:r w:rsidRPr="00195C87">
        <w:rPr>
          <w:rFonts w:ascii="Times New Roman" w:hAnsi="Times New Roman" w:cs="Times New Roman"/>
          <w:bCs/>
          <w:iCs/>
          <w:sz w:val="22"/>
          <w:szCs w:val="22"/>
        </w:rPr>
        <w:t>na konstituirajućoj sjednici obavještava Gradsko vijeće o provedenim izborima za Gradsko vijeće i imenima izabranih vijećnika, temeljem objavljenih rezultata nadležnog izbornog povjerenstva o provedenim izborima,</w:t>
      </w:r>
    </w:p>
    <w:p w14:paraId="07782032" w14:textId="77777777" w:rsidR="00BC698D" w:rsidRPr="00195C87" w:rsidRDefault="00BC698D">
      <w:pPr>
        <w:numPr>
          <w:ilvl w:val="0"/>
          <w:numId w:val="5"/>
        </w:numPr>
        <w:tabs>
          <w:tab w:val="left" w:pos="720"/>
          <w:tab w:val="left" w:pos="7088"/>
        </w:tabs>
        <w:suppressAutoHyphens w:val="0"/>
        <w:ind w:left="720" w:hanging="360"/>
        <w:jc w:val="both"/>
        <w:rPr>
          <w:rFonts w:ascii="Times New Roman" w:hAnsi="Times New Roman" w:cs="Times New Roman"/>
          <w:bCs/>
          <w:iCs/>
          <w:sz w:val="22"/>
          <w:szCs w:val="22"/>
        </w:rPr>
      </w:pPr>
      <w:r w:rsidRPr="00195C87">
        <w:rPr>
          <w:rFonts w:ascii="Times New Roman" w:hAnsi="Times New Roman" w:cs="Times New Roman"/>
          <w:bCs/>
          <w:iCs/>
          <w:sz w:val="22"/>
          <w:szCs w:val="22"/>
        </w:rPr>
        <w:t>obavještava Gradsko vijeće o podnesenim ostavkama na vijećničku dužnost, te o zamjenicima vijećnika koji umjesto njih počinju obavljati vijećničku dužnost,</w:t>
      </w:r>
    </w:p>
    <w:p w14:paraId="2677C5A7" w14:textId="77777777" w:rsidR="00BC698D" w:rsidRPr="00195C87" w:rsidRDefault="00BC698D">
      <w:pPr>
        <w:numPr>
          <w:ilvl w:val="0"/>
          <w:numId w:val="5"/>
        </w:numPr>
        <w:tabs>
          <w:tab w:val="left" w:pos="720"/>
          <w:tab w:val="left" w:pos="7088"/>
        </w:tabs>
        <w:suppressAutoHyphens w:val="0"/>
        <w:ind w:left="720" w:hanging="360"/>
        <w:jc w:val="both"/>
        <w:rPr>
          <w:rFonts w:ascii="Times New Roman" w:hAnsi="Times New Roman" w:cs="Times New Roman"/>
          <w:bCs/>
          <w:iCs/>
          <w:sz w:val="22"/>
          <w:szCs w:val="22"/>
        </w:rPr>
      </w:pPr>
      <w:r w:rsidRPr="00195C87">
        <w:rPr>
          <w:rFonts w:ascii="Times New Roman" w:hAnsi="Times New Roman" w:cs="Times New Roman"/>
          <w:bCs/>
          <w:iCs/>
          <w:sz w:val="22"/>
          <w:szCs w:val="22"/>
        </w:rPr>
        <w:t>obavještava Gradsko vijeće o mirovanju mandata vijećnika i o zamjenicima vijećnika koji umjesto njih počinju obavljati vijećničku dužnost,</w:t>
      </w:r>
    </w:p>
    <w:p w14:paraId="5BE666F1" w14:textId="30F161BB" w:rsidR="00BC698D" w:rsidRPr="00195C87" w:rsidRDefault="00BC698D">
      <w:pPr>
        <w:numPr>
          <w:ilvl w:val="0"/>
          <w:numId w:val="5"/>
        </w:numPr>
        <w:tabs>
          <w:tab w:val="left" w:pos="720"/>
          <w:tab w:val="left" w:pos="7088"/>
        </w:tabs>
        <w:suppressAutoHyphens w:val="0"/>
        <w:ind w:left="720" w:hanging="360"/>
        <w:jc w:val="both"/>
        <w:rPr>
          <w:rFonts w:ascii="Times New Roman" w:hAnsi="Times New Roman" w:cs="Times New Roman"/>
          <w:bCs/>
          <w:iCs/>
          <w:sz w:val="22"/>
          <w:szCs w:val="22"/>
        </w:rPr>
      </w:pPr>
      <w:r w:rsidRPr="00195C87">
        <w:rPr>
          <w:rFonts w:ascii="Times New Roman" w:hAnsi="Times New Roman" w:cs="Times New Roman"/>
          <w:bCs/>
          <w:iCs/>
          <w:sz w:val="22"/>
          <w:szCs w:val="22"/>
        </w:rPr>
        <w:t>obavještava Gradsko vijeće o prestanku mirovanja mandata vijećnika</w:t>
      </w:r>
      <w:r w:rsidR="00D702D2">
        <w:rPr>
          <w:rFonts w:ascii="Times New Roman" w:hAnsi="Times New Roman" w:cs="Times New Roman"/>
          <w:bCs/>
          <w:iCs/>
          <w:sz w:val="22"/>
          <w:szCs w:val="22"/>
        </w:rPr>
        <w:t>.</w:t>
      </w:r>
    </w:p>
    <w:p w14:paraId="31080C22" w14:textId="77777777" w:rsidR="00BC698D" w:rsidRPr="00195C87" w:rsidRDefault="00BC698D">
      <w:pPr>
        <w:tabs>
          <w:tab w:val="left" w:pos="709"/>
          <w:tab w:val="left" w:pos="7088"/>
        </w:tabs>
        <w:jc w:val="both"/>
        <w:rPr>
          <w:rFonts w:ascii="Times New Roman" w:hAnsi="Times New Roman" w:cs="Times New Roman"/>
          <w:iCs/>
          <w:sz w:val="22"/>
          <w:szCs w:val="22"/>
        </w:rPr>
      </w:pPr>
    </w:p>
    <w:p w14:paraId="1CC6535D" w14:textId="77777777" w:rsidR="00BC698D" w:rsidRPr="00195C87" w:rsidRDefault="00BC698D" w:rsidP="009D720E">
      <w:pPr>
        <w:tabs>
          <w:tab w:val="left" w:pos="709"/>
          <w:tab w:val="left" w:pos="7088"/>
        </w:tabs>
        <w:spacing w:line="276" w:lineRule="auto"/>
        <w:jc w:val="center"/>
        <w:rPr>
          <w:rFonts w:ascii="Times New Roman" w:hAnsi="Times New Roman" w:cs="Times New Roman"/>
          <w:iCs/>
          <w:sz w:val="22"/>
          <w:szCs w:val="22"/>
        </w:rPr>
      </w:pPr>
      <w:r w:rsidRPr="00195C87">
        <w:rPr>
          <w:rFonts w:ascii="Times New Roman" w:hAnsi="Times New Roman" w:cs="Times New Roman"/>
          <w:iCs/>
          <w:sz w:val="22"/>
          <w:szCs w:val="22"/>
        </w:rPr>
        <w:t>Članak 22.</w:t>
      </w:r>
    </w:p>
    <w:p w14:paraId="59CBA8CD" w14:textId="77777777" w:rsidR="00BC698D" w:rsidRPr="00195C87" w:rsidRDefault="00BC698D">
      <w:pPr>
        <w:tabs>
          <w:tab w:val="left" w:pos="709"/>
          <w:tab w:val="left" w:pos="7088"/>
        </w:tabs>
        <w:rPr>
          <w:rFonts w:ascii="Times New Roman" w:hAnsi="Times New Roman" w:cs="Times New Roman"/>
          <w:iCs/>
          <w:sz w:val="22"/>
          <w:szCs w:val="22"/>
        </w:rPr>
      </w:pPr>
      <w:r w:rsidRPr="00195C87">
        <w:rPr>
          <w:rFonts w:ascii="Times New Roman" w:hAnsi="Times New Roman" w:cs="Times New Roman"/>
          <w:iCs/>
          <w:sz w:val="22"/>
          <w:szCs w:val="22"/>
        </w:rPr>
        <w:tab/>
        <w:t>Odbor  za izbor i imenovanja ima predsjednika i četiri člana.</w:t>
      </w:r>
    </w:p>
    <w:p w14:paraId="7517A8B2" w14:textId="77777777" w:rsidR="00BC698D" w:rsidRPr="00195C87" w:rsidRDefault="00BC698D">
      <w:pPr>
        <w:tabs>
          <w:tab w:val="left" w:pos="709"/>
          <w:tab w:val="left" w:pos="7088"/>
        </w:tabs>
        <w:rPr>
          <w:rFonts w:ascii="Times New Roman" w:hAnsi="Times New Roman" w:cs="Times New Roman"/>
          <w:iCs/>
          <w:sz w:val="22"/>
          <w:szCs w:val="22"/>
        </w:rPr>
      </w:pPr>
      <w:r w:rsidRPr="00195C87">
        <w:rPr>
          <w:rFonts w:ascii="Times New Roman" w:hAnsi="Times New Roman" w:cs="Times New Roman"/>
          <w:iCs/>
          <w:sz w:val="22"/>
          <w:szCs w:val="22"/>
        </w:rPr>
        <w:tab/>
        <w:t>Odbor  za izbor i imenovanja, predlaže:</w:t>
      </w:r>
    </w:p>
    <w:p w14:paraId="27AFA7E8" w14:textId="77777777" w:rsidR="00BC698D" w:rsidRPr="00195C87" w:rsidRDefault="00BC698D">
      <w:pPr>
        <w:numPr>
          <w:ilvl w:val="0"/>
          <w:numId w:val="2"/>
        </w:numPr>
        <w:tabs>
          <w:tab w:val="left" w:pos="720"/>
          <w:tab w:val="left" w:pos="7088"/>
        </w:tabs>
        <w:suppressAutoHyphens w:val="0"/>
        <w:ind w:left="720" w:hanging="360"/>
        <w:rPr>
          <w:rFonts w:ascii="Times New Roman" w:hAnsi="Times New Roman" w:cs="Times New Roman"/>
          <w:bCs/>
          <w:iCs/>
          <w:sz w:val="22"/>
          <w:szCs w:val="22"/>
        </w:rPr>
      </w:pPr>
      <w:r w:rsidRPr="00195C87">
        <w:rPr>
          <w:rFonts w:ascii="Times New Roman" w:hAnsi="Times New Roman" w:cs="Times New Roman"/>
          <w:bCs/>
          <w:iCs/>
          <w:sz w:val="22"/>
          <w:szCs w:val="22"/>
        </w:rPr>
        <w:t>izbor i razrješenje predsjednika i potpredsjednika Gradskog vijeća,</w:t>
      </w:r>
    </w:p>
    <w:p w14:paraId="18C930D9" w14:textId="77777777" w:rsidR="00BC698D" w:rsidRPr="00195C87" w:rsidRDefault="00BC698D">
      <w:pPr>
        <w:numPr>
          <w:ilvl w:val="0"/>
          <w:numId w:val="2"/>
        </w:numPr>
        <w:tabs>
          <w:tab w:val="left" w:pos="720"/>
          <w:tab w:val="left" w:pos="7088"/>
        </w:tabs>
        <w:suppressAutoHyphens w:val="0"/>
        <w:ind w:left="720" w:hanging="360"/>
        <w:rPr>
          <w:rFonts w:ascii="Times New Roman" w:hAnsi="Times New Roman" w:cs="Times New Roman"/>
          <w:bCs/>
          <w:iCs/>
          <w:sz w:val="22"/>
          <w:szCs w:val="22"/>
        </w:rPr>
      </w:pPr>
      <w:r w:rsidRPr="00195C87">
        <w:rPr>
          <w:rFonts w:ascii="Times New Roman" w:hAnsi="Times New Roman" w:cs="Times New Roman"/>
          <w:bCs/>
          <w:iCs/>
          <w:sz w:val="22"/>
          <w:szCs w:val="22"/>
        </w:rPr>
        <w:t>izbor i razrješenje članova radnih tijela Gradskog vijeća,</w:t>
      </w:r>
    </w:p>
    <w:p w14:paraId="7963A5D5" w14:textId="77777777" w:rsidR="00BC698D" w:rsidRPr="00195C87" w:rsidRDefault="00BC698D">
      <w:pPr>
        <w:numPr>
          <w:ilvl w:val="0"/>
          <w:numId w:val="2"/>
        </w:numPr>
        <w:tabs>
          <w:tab w:val="left" w:pos="720"/>
          <w:tab w:val="left" w:pos="7088"/>
        </w:tabs>
        <w:suppressAutoHyphens w:val="0"/>
        <w:ind w:left="720" w:hanging="360"/>
        <w:rPr>
          <w:rFonts w:ascii="Times New Roman" w:hAnsi="Times New Roman" w:cs="Times New Roman"/>
          <w:bCs/>
          <w:iCs/>
          <w:sz w:val="22"/>
          <w:szCs w:val="22"/>
        </w:rPr>
      </w:pPr>
      <w:r w:rsidRPr="00195C87">
        <w:rPr>
          <w:rFonts w:ascii="Times New Roman" w:hAnsi="Times New Roman" w:cs="Times New Roman"/>
          <w:bCs/>
          <w:iCs/>
          <w:sz w:val="22"/>
          <w:szCs w:val="22"/>
        </w:rPr>
        <w:t>imenovanje i razrješenje i drugih osoba određenih ovim Statutom i drugim odlukama Gradskog vijeća,</w:t>
      </w:r>
    </w:p>
    <w:p w14:paraId="741B4DF4" w14:textId="77777777" w:rsidR="004C24B5" w:rsidRPr="00195C87" w:rsidRDefault="00BC698D">
      <w:pPr>
        <w:numPr>
          <w:ilvl w:val="0"/>
          <w:numId w:val="2"/>
        </w:numPr>
        <w:tabs>
          <w:tab w:val="left" w:pos="720"/>
          <w:tab w:val="left" w:pos="7088"/>
        </w:tabs>
        <w:suppressAutoHyphens w:val="0"/>
        <w:ind w:left="720" w:hanging="360"/>
        <w:rPr>
          <w:rFonts w:ascii="Times New Roman" w:hAnsi="Times New Roman" w:cs="Times New Roman"/>
          <w:bCs/>
          <w:iCs/>
          <w:sz w:val="22"/>
          <w:szCs w:val="22"/>
        </w:rPr>
      </w:pPr>
      <w:r w:rsidRPr="00195C87">
        <w:rPr>
          <w:rFonts w:ascii="Times New Roman" w:hAnsi="Times New Roman" w:cs="Times New Roman"/>
          <w:bCs/>
          <w:iCs/>
          <w:sz w:val="22"/>
          <w:szCs w:val="22"/>
        </w:rPr>
        <w:t>propise  o naknadama vijećnika za rad u</w:t>
      </w:r>
      <w:r w:rsidRPr="00195C87">
        <w:rPr>
          <w:rFonts w:ascii="Times New Roman" w:hAnsi="Times New Roman" w:cs="Times New Roman"/>
          <w:sz w:val="22"/>
          <w:szCs w:val="22"/>
        </w:rPr>
        <w:t xml:space="preserve"> </w:t>
      </w:r>
      <w:r w:rsidRPr="00195C87">
        <w:rPr>
          <w:rFonts w:ascii="Times New Roman" w:hAnsi="Times New Roman" w:cs="Times New Roman"/>
          <w:bCs/>
          <w:iCs/>
          <w:sz w:val="22"/>
          <w:szCs w:val="22"/>
        </w:rPr>
        <w:t xml:space="preserve">Gradskom vijeću i njegovim radnim tijelima te </w:t>
      </w:r>
    </w:p>
    <w:p w14:paraId="7EDDD4A3" w14:textId="5791168F" w:rsidR="00BC698D" w:rsidRPr="00195C87" w:rsidRDefault="00BC698D" w:rsidP="004C24B5">
      <w:pPr>
        <w:tabs>
          <w:tab w:val="left" w:pos="7088"/>
        </w:tabs>
        <w:suppressAutoHyphens w:val="0"/>
        <w:spacing w:line="276" w:lineRule="auto"/>
        <w:ind w:left="720"/>
        <w:rPr>
          <w:rFonts w:ascii="Times New Roman" w:hAnsi="Times New Roman" w:cs="Times New Roman"/>
          <w:bCs/>
          <w:iCs/>
          <w:sz w:val="22"/>
          <w:szCs w:val="22"/>
        </w:rPr>
      </w:pPr>
      <w:r w:rsidRPr="00195C87">
        <w:rPr>
          <w:rFonts w:ascii="Times New Roman" w:hAnsi="Times New Roman" w:cs="Times New Roman"/>
          <w:bCs/>
          <w:iCs/>
          <w:sz w:val="22"/>
          <w:szCs w:val="22"/>
        </w:rPr>
        <w:t>drugim članovima radih tijela.</w:t>
      </w:r>
    </w:p>
    <w:p w14:paraId="497153C0" w14:textId="47C92093" w:rsidR="004C24B5" w:rsidRPr="00195C87" w:rsidRDefault="004C24B5" w:rsidP="004C24B5">
      <w:pPr>
        <w:tabs>
          <w:tab w:val="left" w:pos="709"/>
        </w:tabs>
        <w:spacing w:line="100" w:lineRule="atLeast"/>
        <w:rPr>
          <w:rFonts w:ascii="Times New Roman" w:hAnsi="Times New Roman" w:cs="Times New Roman"/>
          <w:sz w:val="22"/>
          <w:szCs w:val="22"/>
        </w:rPr>
      </w:pPr>
      <w:r w:rsidRPr="00195C87">
        <w:rPr>
          <w:rFonts w:ascii="Times New Roman" w:hAnsi="Times New Roman" w:cs="Times New Roman"/>
          <w:sz w:val="22"/>
          <w:szCs w:val="22"/>
        </w:rPr>
        <w:tab/>
        <w:t>Odbor za izbor i imenovanja razmatra i daje mišljenje na prijedloge za izbor i imenovanja osoba drugih ovlaštenih predlagatelja.</w:t>
      </w:r>
    </w:p>
    <w:p w14:paraId="1BA6BA3A" w14:textId="77777777" w:rsidR="004C24B5" w:rsidRPr="00195C87" w:rsidRDefault="004C24B5" w:rsidP="004C24B5">
      <w:pPr>
        <w:tabs>
          <w:tab w:val="left" w:pos="709"/>
        </w:tabs>
        <w:spacing w:line="360" w:lineRule="auto"/>
        <w:rPr>
          <w:rFonts w:ascii="Times New Roman" w:hAnsi="Times New Roman" w:cs="Times New Roman"/>
          <w:sz w:val="22"/>
          <w:szCs w:val="22"/>
        </w:rPr>
      </w:pPr>
    </w:p>
    <w:p w14:paraId="10E6C667" w14:textId="48EBDEEA" w:rsidR="00BC698D" w:rsidRDefault="00BC698D" w:rsidP="004C24B5">
      <w:pPr>
        <w:tabs>
          <w:tab w:val="left" w:pos="709"/>
          <w:tab w:val="left" w:pos="7088"/>
        </w:tabs>
        <w:spacing w:line="276" w:lineRule="auto"/>
        <w:jc w:val="center"/>
        <w:rPr>
          <w:rFonts w:ascii="Times New Roman" w:hAnsi="Times New Roman" w:cs="Times New Roman"/>
          <w:iCs/>
          <w:sz w:val="22"/>
          <w:szCs w:val="22"/>
        </w:rPr>
      </w:pPr>
      <w:r w:rsidRPr="00195C87">
        <w:rPr>
          <w:rFonts w:ascii="Times New Roman" w:hAnsi="Times New Roman" w:cs="Times New Roman"/>
          <w:iCs/>
          <w:sz w:val="22"/>
          <w:szCs w:val="22"/>
        </w:rPr>
        <w:t>Članak 23.</w:t>
      </w:r>
    </w:p>
    <w:p w14:paraId="1BD399D8" w14:textId="0A1DE4F2" w:rsidR="00DC0759" w:rsidRPr="00195C87" w:rsidRDefault="00DC0759" w:rsidP="00DC0759">
      <w:pPr>
        <w:tabs>
          <w:tab w:val="left" w:pos="709"/>
          <w:tab w:val="left" w:pos="7088"/>
        </w:tabs>
        <w:spacing w:line="276" w:lineRule="auto"/>
        <w:rPr>
          <w:rFonts w:ascii="Times New Roman" w:hAnsi="Times New Roman" w:cs="Times New Roman"/>
          <w:iCs/>
          <w:sz w:val="22"/>
          <w:szCs w:val="22"/>
        </w:rPr>
      </w:pPr>
      <w:r>
        <w:rPr>
          <w:rFonts w:ascii="Times New Roman" w:hAnsi="Times New Roman" w:cs="Times New Roman"/>
          <w:iCs/>
          <w:sz w:val="22"/>
          <w:szCs w:val="22"/>
        </w:rPr>
        <w:tab/>
      </w:r>
      <w:r w:rsidR="002D3545" w:rsidRPr="00195C87">
        <w:rPr>
          <w:rFonts w:ascii="Times New Roman" w:hAnsi="Times New Roman" w:cs="Times New Roman"/>
          <w:sz w:val="22"/>
          <w:szCs w:val="22"/>
        </w:rPr>
        <w:t>Odbor za Statut, Poslovnik i normativnu djelatnost</w:t>
      </w:r>
      <w:r w:rsidR="002D3545" w:rsidRPr="00195C87">
        <w:rPr>
          <w:rFonts w:ascii="Times New Roman" w:hAnsi="Times New Roman" w:cs="Times New Roman"/>
          <w:iCs/>
          <w:sz w:val="22"/>
          <w:szCs w:val="22"/>
        </w:rPr>
        <w:t xml:space="preserve"> ima predsjednika</w:t>
      </w:r>
      <w:r w:rsidR="002D3545">
        <w:rPr>
          <w:rFonts w:ascii="Times New Roman" w:hAnsi="Times New Roman" w:cs="Times New Roman"/>
          <w:iCs/>
          <w:sz w:val="22"/>
          <w:szCs w:val="22"/>
        </w:rPr>
        <w:t>, zamjenika predsjednika i pet članova.</w:t>
      </w:r>
    </w:p>
    <w:p w14:paraId="2455D46B" w14:textId="4B9EBC67" w:rsidR="004C24B5" w:rsidRPr="00195C87" w:rsidRDefault="00BC698D" w:rsidP="004C24B5">
      <w:pPr>
        <w:rPr>
          <w:rFonts w:ascii="Times New Roman" w:hAnsi="Times New Roman" w:cs="Times New Roman"/>
          <w:sz w:val="22"/>
          <w:szCs w:val="22"/>
        </w:rPr>
      </w:pPr>
      <w:r w:rsidRPr="00195C87">
        <w:rPr>
          <w:rFonts w:ascii="Times New Roman" w:hAnsi="Times New Roman" w:cs="Times New Roman"/>
          <w:sz w:val="22"/>
          <w:szCs w:val="22"/>
        </w:rPr>
        <w:tab/>
      </w:r>
      <w:r w:rsidR="004C24B5" w:rsidRPr="00195C87">
        <w:rPr>
          <w:rFonts w:ascii="Times New Roman" w:hAnsi="Times New Roman" w:cs="Times New Roman"/>
          <w:sz w:val="22"/>
          <w:szCs w:val="22"/>
        </w:rPr>
        <w:t>Odbor za Statut, Poslovnik i normativnu djelatnost:</w:t>
      </w:r>
    </w:p>
    <w:p w14:paraId="0BC2E511" w14:textId="77777777" w:rsidR="004C24B5" w:rsidRPr="00195C87" w:rsidRDefault="004C24B5" w:rsidP="004C24B5">
      <w:pPr>
        <w:widowControl w:val="0"/>
        <w:numPr>
          <w:ilvl w:val="0"/>
          <w:numId w:val="3"/>
        </w:numPr>
        <w:tabs>
          <w:tab w:val="clear" w:pos="720"/>
          <w:tab w:val="left" w:pos="709"/>
          <w:tab w:val="left" w:pos="7088"/>
        </w:tabs>
        <w:ind w:left="720" w:hanging="360"/>
        <w:jc w:val="both"/>
        <w:rPr>
          <w:rFonts w:ascii="Times New Roman" w:hAnsi="Times New Roman" w:cs="Times New Roman"/>
          <w:iCs/>
          <w:sz w:val="22"/>
          <w:szCs w:val="22"/>
        </w:rPr>
      </w:pPr>
      <w:r w:rsidRPr="00195C87">
        <w:rPr>
          <w:rFonts w:ascii="Times New Roman" w:hAnsi="Times New Roman" w:cs="Times New Roman"/>
          <w:iCs/>
          <w:sz w:val="22"/>
          <w:szCs w:val="22"/>
        </w:rPr>
        <w:t>predlaže donošenje i izmjene Statuta Grada Kaštela,</w:t>
      </w:r>
    </w:p>
    <w:p w14:paraId="4EDA68A2" w14:textId="77777777" w:rsidR="004C24B5" w:rsidRPr="00195C87" w:rsidRDefault="004C24B5" w:rsidP="004C24B5">
      <w:pPr>
        <w:widowControl w:val="0"/>
        <w:numPr>
          <w:ilvl w:val="0"/>
          <w:numId w:val="3"/>
        </w:numPr>
        <w:tabs>
          <w:tab w:val="clear" w:pos="720"/>
          <w:tab w:val="left" w:pos="709"/>
          <w:tab w:val="left" w:pos="7088"/>
        </w:tabs>
        <w:ind w:left="720" w:hanging="360"/>
        <w:jc w:val="both"/>
        <w:rPr>
          <w:rFonts w:ascii="Times New Roman" w:hAnsi="Times New Roman" w:cs="Times New Roman"/>
          <w:iCs/>
          <w:sz w:val="22"/>
          <w:szCs w:val="22"/>
        </w:rPr>
      </w:pPr>
      <w:r w:rsidRPr="00195C87">
        <w:rPr>
          <w:rFonts w:ascii="Times New Roman" w:hAnsi="Times New Roman" w:cs="Times New Roman"/>
          <w:iCs/>
          <w:sz w:val="22"/>
          <w:szCs w:val="22"/>
        </w:rPr>
        <w:t>predlaže donošenje i izmjene Poslovnika Gradskog vijeća,</w:t>
      </w:r>
    </w:p>
    <w:p w14:paraId="2BECF62E" w14:textId="77777777" w:rsidR="004C24B5" w:rsidRPr="00195C87" w:rsidRDefault="004C24B5" w:rsidP="004C24B5">
      <w:pPr>
        <w:widowControl w:val="0"/>
        <w:numPr>
          <w:ilvl w:val="0"/>
          <w:numId w:val="3"/>
        </w:numPr>
        <w:ind w:left="720" w:hanging="360"/>
        <w:rPr>
          <w:rFonts w:ascii="Times New Roman" w:hAnsi="Times New Roman" w:cs="Times New Roman"/>
          <w:sz w:val="22"/>
          <w:szCs w:val="22"/>
        </w:rPr>
      </w:pPr>
      <w:r w:rsidRPr="00195C87">
        <w:rPr>
          <w:rFonts w:ascii="Times New Roman" w:hAnsi="Times New Roman" w:cs="Times New Roman"/>
          <w:iCs/>
          <w:sz w:val="22"/>
          <w:szCs w:val="22"/>
        </w:rPr>
        <w:t>razmatra prijedloge odluka i drugih akata koje donosi Gradsko vijeće u pogledu njihove</w:t>
      </w:r>
      <w:r w:rsidRPr="00195C87">
        <w:rPr>
          <w:rFonts w:ascii="Times New Roman" w:hAnsi="Times New Roman" w:cs="Times New Roman"/>
          <w:sz w:val="22"/>
          <w:szCs w:val="22"/>
        </w:rPr>
        <w:t xml:space="preserve"> usklađenosti sa zakonom i Statutom Grada Kaštela te u pogledu njihove pravne obrade i o tome daje mišljenje i prijedloge Gradskom vijeću, </w:t>
      </w:r>
    </w:p>
    <w:p w14:paraId="3CAD08B2" w14:textId="77777777" w:rsidR="004C24B5" w:rsidRPr="00195C87" w:rsidRDefault="004C24B5" w:rsidP="004C24B5">
      <w:pPr>
        <w:widowControl w:val="0"/>
        <w:numPr>
          <w:ilvl w:val="0"/>
          <w:numId w:val="3"/>
        </w:numPr>
        <w:ind w:left="720" w:hanging="360"/>
        <w:rPr>
          <w:rFonts w:ascii="Times New Roman" w:hAnsi="Times New Roman" w:cs="Times New Roman"/>
          <w:sz w:val="22"/>
          <w:szCs w:val="22"/>
        </w:rPr>
      </w:pPr>
      <w:r w:rsidRPr="00195C87">
        <w:rPr>
          <w:rFonts w:ascii="Times New Roman" w:hAnsi="Times New Roman" w:cs="Times New Roman"/>
          <w:sz w:val="22"/>
          <w:szCs w:val="22"/>
        </w:rPr>
        <w:t>priprema odgovore Visokom upravnom sudu Republike Hrvatske u slučaju podnošenja zahtjeva za ocjenu zakonitosti općih akata Vijeća te odgovore Ustavnom sudu Republike Hrvatske u slučaju pokretanja postupka za ocjenu suglasnosti Statuta Grada Kaštela s Ustavom i zakonom,</w:t>
      </w:r>
    </w:p>
    <w:p w14:paraId="5533612A" w14:textId="77777777" w:rsidR="004C24B5" w:rsidRPr="00195C87" w:rsidRDefault="004C24B5" w:rsidP="004C24B5">
      <w:pPr>
        <w:widowControl w:val="0"/>
        <w:numPr>
          <w:ilvl w:val="0"/>
          <w:numId w:val="3"/>
        </w:numPr>
        <w:ind w:left="720" w:hanging="360"/>
        <w:rPr>
          <w:rFonts w:ascii="Times New Roman" w:hAnsi="Times New Roman" w:cs="Times New Roman"/>
          <w:sz w:val="22"/>
          <w:szCs w:val="22"/>
        </w:rPr>
      </w:pPr>
      <w:r w:rsidRPr="00195C87">
        <w:rPr>
          <w:rFonts w:ascii="Times New Roman" w:hAnsi="Times New Roman" w:cs="Times New Roman"/>
          <w:sz w:val="22"/>
          <w:szCs w:val="22"/>
        </w:rPr>
        <w:t>utvrđuje i izdaje pročišćene tekstove Statuta Grada Kaštela i Poslovnika Gradskog vijeća, a na prijedlog nadležnog upravnog odjela i drugih odluka i akata Gradskog vijeća, kada je tim aktima ovlašten,</w:t>
      </w:r>
    </w:p>
    <w:p w14:paraId="2F23738E" w14:textId="23AE9988" w:rsidR="004C24B5" w:rsidRPr="00195C87" w:rsidRDefault="004C24B5" w:rsidP="004C24B5">
      <w:pPr>
        <w:widowControl w:val="0"/>
        <w:numPr>
          <w:ilvl w:val="0"/>
          <w:numId w:val="3"/>
        </w:numPr>
        <w:ind w:left="720" w:hanging="360"/>
        <w:rPr>
          <w:rFonts w:ascii="Times New Roman" w:hAnsi="Times New Roman" w:cs="Times New Roman"/>
          <w:sz w:val="22"/>
          <w:szCs w:val="22"/>
        </w:rPr>
      </w:pPr>
      <w:r w:rsidRPr="00195C87">
        <w:rPr>
          <w:rFonts w:ascii="Times New Roman" w:hAnsi="Times New Roman" w:cs="Times New Roman"/>
          <w:sz w:val="22"/>
          <w:szCs w:val="22"/>
        </w:rPr>
        <w:t>obavlja i druge poslove određene Statutom, ovim Poslovnikom i općim aktima Gradskog vijeća.</w:t>
      </w:r>
    </w:p>
    <w:p w14:paraId="5799A91D" w14:textId="77777777" w:rsidR="00BC698D" w:rsidRPr="00195C87" w:rsidRDefault="00BC698D">
      <w:pPr>
        <w:tabs>
          <w:tab w:val="left" w:pos="709"/>
          <w:tab w:val="left" w:pos="7088"/>
        </w:tabs>
        <w:rPr>
          <w:rFonts w:ascii="Times New Roman" w:hAnsi="Times New Roman" w:cs="Times New Roman"/>
          <w:sz w:val="22"/>
          <w:szCs w:val="22"/>
        </w:rPr>
      </w:pPr>
    </w:p>
    <w:p w14:paraId="3CF991AE" w14:textId="77777777" w:rsidR="00BC698D" w:rsidRPr="00CE295D" w:rsidRDefault="00BC698D" w:rsidP="00CE008E">
      <w:pPr>
        <w:tabs>
          <w:tab w:val="left" w:pos="709"/>
          <w:tab w:val="left" w:pos="7088"/>
        </w:tabs>
        <w:spacing w:line="276" w:lineRule="auto"/>
        <w:jc w:val="center"/>
        <w:rPr>
          <w:rFonts w:ascii="Times New Roman" w:hAnsi="Times New Roman" w:cs="Times New Roman"/>
          <w:iCs/>
          <w:sz w:val="22"/>
          <w:szCs w:val="22"/>
        </w:rPr>
      </w:pPr>
      <w:r w:rsidRPr="00CE295D">
        <w:rPr>
          <w:rFonts w:ascii="Times New Roman" w:hAnsi="Times New Roman" w:cs="Times New Roman"/>
          <w:iCs/>
          <w:sz w:val="22"/>
          <w:szCs w:val="22"/>
        </w:rPr>
        <w:t>Članak 24.</w:t>
      </w:r>
    </w:p>
    <w:p w14:paraId="0E46D790" w14:textId="77777777" w:rsidR="00BC698D" w:rsidRPr="00195C87" w:rsidRDefault="00BC698D">
      <w:pPr>
        <w:ind w:firstLine="720"/>
        <w:jc w:val="both"/>
        <w:rPr>
          <w:rFonts w:ascii="Times New Roman" w:hAnsi="Times New Roman" w:cs="Times New Roman"/>
          <w:sz w:val="22"/>
          <w:szCs w:val="22"/>
        </w:rPr>
      </w:pPr>
      <w:r w:rsidRPr="00195C87">
        <w:rPr>
          <w:rFonts w:ascii="Times New Roman" w:hAnsi="Times New Roman" w:cs="Times New Roman"/>
          <w:sz w:val="22"/>
          <w:szCs w:val="22"/>
        </w:rPr>
        <w:t>Pored radnih tijela navedenih u članku 20. ovog Poslovnika Gradsko vijeće posebnom odlukom osniva i druga stalna i povremena radna tijela. u svrhu priprema odluka iz djelokruga Gradskog vijeća.</w:t>
      </w:r>
    </w:p>
    <w:p w14:paraId="78409407" w14:textId="77777777" w:rsidR="00BC698D" w:rsidRPr="00CE295D" w:rsidRDefault="00BC698D" w:rsidP="00D702D2">
      <w:pPr>
        <w:tabs>
          <w:tab w:val="left" w:pos="709"/>
          <w:tab w:val="left" w:pos="7088"/>
        </w:tabs>
        <w:spacing w:line="276" w:lineRule="auto"/>
        <w:jc w:val="center"/>
        <w:rPr>
          <w:rFonts w:ascii="Times New Roman" w:hAnsi="Times New Roman" w:cs="Times New Roman"/>
          <w:iCs/>
          <w:sz w:val="22"/>
          <w:szCs w:val="22"/>
        </w:rPr>
      </w:pPr>
      <w:r w:rsidRPr="00CE295D">
        <w:rPr>
          <w:rFonts w:ascii="Times New Roman" w:hAnsi="Times New Roman" w:cs="Times New Roman"/>
          <w:iCs/>
          <w:sz w:val="22"/>
          <w:szCs w:val="22"/>
        </w:rPr>
        <w:lastRenderedPageBreak/>
        <w:t>Članak 25.</w:t>
      </w:r>
    </w:p>
    <w:p w14:paraId="05E7C509" w14:textId="77777777" w:rsidR="00BC698D" w:rsidRPr="00195C87" w:rsidRDefault="00BC698D">
      <w:pPr>
        <w:ind w:firstLine="720"/>
        <w:rPr>
          <w:rFonts w:ascii="Times New Roman" w:hAnsi="Times New Roman" w:cs="Times New Roman"/>
          <w:sz w:val="22"/>
          <w:szCs w:val="22"/>
        </w:rPr>
      </w:pPr>
      <w:r w:rsidRPr="00195C87">
        <w:rPr>
          <w:rFonts w:ascii="Times New Roman" w:hAnsi="Times New Roman" w:cs="Times New Roman"/>
          <w:sz w:val="22"/>
          <w:szCs w:val="22"/>
        </w:rPr>
        <w:t xml:space="preserve">Radna tijela Gradskog vijeća su odbori, komisije, povjerenstva i druga radna tijela. </w:t>
      </w:r>
    </w:p>
    <w:p w14:paraId="277EA1DE" w14:textId="77777777" w:rsidR="00BC698D" w:rsidRPr="00195C87" w:rsidRDefault="00BC698D">
      <w:pPr>
        <w:tabs>
          <w:tab w:val="left" w:pos="709"/>
          <w:tab w:val="left" w:pos="7088"/>
        </w:tabs>
        <w:jc w:val="center"/>
        <w:rPr>
          <w:rFonts w:ascii="Times New Roman" w:hAnsi="Times New Roman" w:cs="Times New Roman"/>
          <w:iCs/>
          <w:sz w:val="22"/>
          <w:szCs w:val="22"/>
        </w:rPr>
      </w:pPr>
    </w:p>
    <w:p w14:paraId="401492F2" w14:textId="77777777" w:rsidR="00BC698D" w:rsidRPr="00195C87" w:rsidRDefault="00BC698D" w:rsidP="00861C03">
      <w:pPr>
        <w:tabs>
          <w:tab w:val="left" w:pos="709"/>
          <w:tab w:val="left" w:pos="7088"/>
        </w:tabs>
        <w:spacing w:line="276" w:lineRule="auto"/>
        <w:jc w:val="center"/>
        <w:rPr>
          <w:rFonts w:ascii="Times New Roman" w:hAnsi="Times New Roman" w:cs="Times New Roman"/>
          <w:iCs/>
          <w:sz w:val="22"/>
          <w:szCs w:val="22"/>
        </w:rPr>
      </w:pPr>
      <w:r w:rsidRPr="00195C87">
        <w:rPr>
          <w:rFonts w:ascii="Times New Roman" w:hAnsi="Times New Roman" w:cs="Times New Roman"/>
          <w:iCs/>
          <w:sz w:val="22"/>
          <w:szCs w:val="22"/>
        </w:rPr>
        <w:t>Članak 26.</w:t>
      </w:r>
    </w:p>
    <w:p w14:paraId="3C193600" w14:textId="77777777" w:rsidR="00BC698D" w:rsidRPr="00195C87" w:rsidRDefault="00BC698D">
      <w:pPr>
        <w:jc w:val="both"/>
        <w:rPr>
          <w:rFonts w:ascii="Times New Roman" w:hAnsi="Times New Roman" w:cs="Times New Roman"/>
          <w:sz w:val="22"/>
          <w:szCs w:val="22"/>
        </w:rPr>
      </w:pPr>
      <w:r w:rsidRPr="00195C87">
        <w:rPr>
          <w:rFonts w:ascii="Times New Roman" w:hAnsi="Times New Roman" w:cs="Times New Roman"/>
          <w:sz w:val="22"/>
          <w:szCs w:val="22"/>
        </w:rPr>
        <w:tab/>
        <w:t>Radno tijelo ima predsjednika i određeni broj članova , koje bira Gradsko vijeće.</w:t>
      </w:r>
    </w:p>
    <w:p w14:paraId="2E39828E" w14:textId="77777777" w:rsidR="00BC698D" w:rsidRPr="00195C87" w:rsidRDefault="00BC698D">
      <w:pPr>
        <w:jc w:val="both"/>
        <w:rPr>
          <w:rFonts w:ascii="Times New Roman" w:hAnsi="Times New Roman" w:cs="Times New Roman"/>
          <w:sz w:val="22"/>
          <w:szCs w:val="22"/>
        </w:rPr>
      </w:pPr>
      <w:r w:rsidRPr="00195C87">
        <w:rPr>
          <w:rFonts w:ascii="Times New Roman" w:hAnsi="Times New Roman" w:cs="Times New Roman"/>
          <w:sz w:val="22"/>
          <w:szCs w:val="22"/>
        </w:rPr>
        <w:tab/>
        <w:t>Predsjednik i članovi radnog tijela biraju se u pravilu iz između vijećnika, tako da sastav radnog tijela u pravilu odgovara stranačkoj strukturi Gradskog vijeća.</w:t>
      </w:r>
    </w:p>
    <w:p w14:paraId="6F525248" w14:textId="45363146" w:rsidR="00BC698D" w:rsidRPr="00195C87" w:rsidRDefault="00BC698D">
      <w:pPr>
        <w:jc w:val="both"/>
        <w:rPr>
          <w:rFonts w:ascii="Times New Roman" w:hAnsi="Times New Roman" w:cs="Times New Roman"/>
          <w:iCs/>
          <w:sz w:val="22"/>
          <w:szCs w:val="22"/>
        </w:rPr>
      </w:pPr>
      <w:r w:rsidRPr="00195C87">
        <w:rPr>
          <w:rFonts w:ascii="Times New Roman" w:hAnsi="Times New Roman" w:cs="Times New Roman"/>
          <w:sz w:val="22"/>
          <w:szCs w:val="22"/>
        </w:rPr>
        <w:tab/>
        <w:t>U radna tijela mogu se birati znanstveni, stručni i drugi javni djelatnici</w:t>
      </w:r>
      <w:r w:rsidR="00861C03" w:rsidRPr="00195C87">
        <w:rPr>
          <w:rFonts w:ascii="Times New Roman" w:hAnsi="Times New Roman" w:cs="Times New Roman"/>
          <w:sz w:val="22"/>
          <w:szCs w:val="22"/>
        </w:rPr>
        <w:t>.</w:t>
      </w:r>
    </w:p>
    <w:p w14:paraId="442B860C" w14:textId="77777777" w:rsidR="00BC698D" w:rsidRPr="00195C87" w:rsidRDefault="00BC698D">
      <w:pPr>
        <w:jc w:val="both"/>
        <w:rPr>
          <w:rFonts w:ascii="Times New Roman" w:hAnsi="Times New Roman" w:cs="Times New Roman"/>
          <w:sz w:val="22"/>
          <w:szCs w:val="22"/>
        </w:rPr>
      </w:pPr>
    </w:p>
    <w:p w14:paraId="54C257CB" w14:textId="77777777" w:rsidR="00BC698D" w:rsidRPr="00195C87" w:rsidRDefault="00BC698D" w:rsidP="00861C03">
      <w:pPr>
        <w:tabs>
          <w:tab w:val="left" w:pos="709"/>
          <w:tab w:val="left" w:pos="7088"/>
        </w:tabs>
        <w:spacing w:line="276" w:lineRule="auto"/>
        <w:jc w:val="center"/>
        <w:rPr>
          <w:rFonts w:ascii="Times New Roman" w:hAnsi="Times New Roman" w:cs="Times New Roman"/>
          <w:iCs/>
          <w:sz w:val="22"/>
          <w:szCs w:val="22"/>
        </w:rPr>
      </w:pPr>
      <w:r w:rsidRPr="00195C87">
        <w:rPr>
          <w:rFonts w:ascii="Times New Roman" w:hAnsi="Times New Roman" w:cs="Times New Roman"/>
          <w:iCs/>
          <w:sz w:val="22"/>
          <w:szCs w:val="22"/>
        </w:rPr>
        <w:t>Članak 27.</w:t>
      </w:r>
    </w:p>
    <w:p w14:paraId="58D32AAB" w14:textId="77777777" w:rsidR="00BC698D" w:rsidRPr="00195C87" w:rsidRDefault="00BC698D">
      <w:pPr>
        <w:jc w:val="both"/>
        <w:rPr>
          <w:rFonts w:ascii="Times New Roman" w:hAnsi="Times New Roman" w:cs="Times New Roman"/>
          <w:sz w:val="22"/>
          <w:szCs w:val="22"/>
        </w:rPr>
      </w:pPr>
      <w:r w:rsidRPr="00195C87">
        <w:rPr>
          <w:rFonts w:ascii="Times New Roman" w:hAnsi="Times New Roman" w:cs="Times New Roman"/>
          <w:sz w:val="22"/>
          <w:szCs w:val="22"/>
        </w:rPr>
        <w:tab/>
        <w:t>Odbor za izbor i imenovanja ili jedna trećina vijećnika imaju pravo predlagati kandidate za predsjednika i članove radnih tijela Gradskog vijeća.</w:t>
      </w:r>
    </w:p>
    <w:p w14:paraId="3818C254" w14:textId="77777777" w:rsidR="00BC698D" w:rsidRPr="00195C87" w:rsidRDefault="00BC698D">
      <w:pPr>
        <w:jc w:val="both"/>
        <w:rPr>
          <w:rFonts w:ascii="Times New Roman" w:hAnsi="Times New Roman" w:cs="Times New Roman"/>
          <w:sz w:val="22"/>
          <w:szCs w:val="22"/>
        </w:rPr>
      </w:pPr>
    </w:p>
    <w:p w14:paraId="28E3F30C" w14:textId="77777777" w:rsidR="00BC698D" w:rsidRPr="00195C87" w:rsidRDefault="00BC698D" w:rsidP="00861C03">
      <w:pPr>
        <w:tabs>
          <w:tab w:val="left" w:pos="709"/>
          <w:tab w:val="left" w:pos="7088"/>
        </w:tabs>
        <w:spacing w:line="276" w:lineRule="auto"/>
        <w:jc w:val="center"/>
        <w:rPr>
          <w:rFonts w:ascii="Times New Roman" w:hAnsi="Times New Roman" w:cs="Times New Roman"/>
          <w:iCs/>
          <w:sz w:val="22"/>
          <w:szCs w:val="22"/>
        </w:rPr>
      </w:pPr>
      <w:r w:rsidRPr="00195C87">
        <w:rPr>
          <w:rFonts w:ascii="Times New Roman" w:hAnsi="Times New Roman" w:cs="Times New Roman"/>
          <w:sz w:val="22"/>
          <w:szCs w:val="22"/>
        </w:rPr>
        <w:t xml:space="preserve"> </w:t>
      </w:r>
      <w:r w:rsidRPr="00195C87">
        <w:rPr>
          <w:rFonts w:ascii="Times New Roman" w:hAnsi="Times New Roman" w:cs="Times New Roman"/>
          <w:iCs/>
          <w:sz w:val="22"/>
          <w:szCs w:val="22"/>
        </w:rPr>
        <w:t>Članak 28.</w:t>
      </w:r>
    </w:p>
    <w:p w14:paraId="4D99B8A4" w14:textId="77777777" w:rsidR="00BC698D" w:rsidRPr="00195C87" w:rsidRDefault="00BC698D">
      <w:pPr>
        <w:ind w:firstLine="720"/>
        <w:jc w:val="both"/>
        <w:rPr>
          <w:rFonts w:ascii="Times New Roman" w:hAnsi="Times New Roman" w:cs="Times New Roman"/>
          <w:sz w:val="22"/>
          <w:szCs w:val="22"/>
        </w:rPr>
      </w:pPr>
      <w:r w:rsidRPr="00195C87">
        <w:rPr>
          <w:rFonts w:ascii="Times New Roman" w:hAnsi="Times New Roman" w:cs="Times New Roman"/>
          <w:sz w:val="22"/>
          <w:szCs w:val="22"/>
        </w:rPr>
        <w:t xml:space="preserve">Izbor predsjednika i članova radnog tijela obavlja se javnim glasovanjem. </w:t>
      </w:r>
    </w:p>
    <w:p w14:paraId="1D4D3EE7" w14:textId="77777777" w:rsidR="00BC698D" w:rsidRPr="00195C87" w:rsidRDefault="00BC698D">
      <w:pPr>
        <w:ind w:firstLine="720"/>
        <w:jc w:val="both"/>
        <w:rPr>
          <w:rFonts w:ascii="Times New Roman" w:hAnsi="Times New Roman" w:cs="Times New Roman"/>
          <w:sz w:val="22"/>
          <w:szCs w:val="22"/>
        </w:rPr>
      </w:pPr>
      <w:r w:rsidRPr="00195C87">
        <w:rPr>
          <w:rFonts w:ascii="Times New Roman" w:hAnsi="Times New Roman" w:cs="Times New Roman"/>
          <w:sz w:val="22"/>
          <w:szCs w:val="22"/>
        </w:rPr>
        <w:t>O prijedlogu kandidata za predsjednika  i članove radnih tijela glasuje se u cjelini.</w:t>
      </w:r>
    </w:p>
    <w:p w14:paraId="3772D6CC" w14:textId="77777777" w:rsidR="00BC698D" w:rsidRPr="00195C87" w:rsidRDefault="00BC698D">
      <w:pPr>
        <w:jc w:val="both"/>
        <w:rPr>
          <w:rFonts w:ascii="Times New Roman" w:hAnsi="Times New Roman" w:cs="Times New Roman"/>
          <w:sz w:val="22"/>
          <w:szCs w:val="22"/>
        </w:rPr>
      </w:pPr>
      <w:r w:rsidRPr="00195C87">
        <w:rPr>
          <w:rFonts w:ascii="Times New Roman" w:hAnsi="Times New Roman" w:cs="Times New Roman"/>
          <w:iCs/>
          <w:sz w:val="22"/>
          <w:szCs w:val="22"/>
        </w:rPr>
        <w:tab/>
        <w:t>Mandat članova radnog tijela sukladan je mandatu Gradskog vijeća</w:t>
      </w:r>
      <w:r w:rsidRPr="00195C87">
        <w:rPr>
          <w:rFonts w:ascii="Times New Roman" w:hAnsi="Times New Roman" w:cs="Times New Roman"/>
          <w:sz w:val="22"/>
          <w:szCs w:val="22"/>
        </w:rPr>
        <w:t>, a odlukom o osnivanju može biti određen i kraći rok. Članovi radnih tijela mogu biti razriješeni prije isteka mandata na koji su imenovani.</w:t>
      </w:r>
    </w:p>
    <w:p w14:paraId="4BA71066" w14:textId="77777777" w:rsidR="00BC698D" w:rsidRPr="00195C87" w:rsidRDefault="00BC698D">
      <w:pPr>
        <w:tabs>
          <w:tab w:val="left" w:pos="709"/>
        </w:tabs>
        <w:jc w:val="both"/>
        <w:rPr>
          <w:rFonts w:ascii="Times New Roman" w:hAnsi="Times New Roman" w:cs="Times New Roman"/>
          <w:sz w:val="22"/>
          <w:szCs w:val="22"/>
        </w:rPr>
      </w:pPr>
      <w:r w:rsidRPr="00195C87">
        <w:rPr>
          <w:rFonts w:ascii="Times New Roman" w:hAnsi="Times New Roman" w:cs="Times New Roman"/>
          <w:iCs/>
          <w:sz w:val="22"/>
          <w:szCs w:val="22"/>
        </w:rPr>
        <w:tab/>
        <w:t xml:space="preserve">Prestankom mandata u Gradskom vijeću, vijećniku prestaje mandat u radnom tijelu, a izbor </w:t>
      </w:r>
      <w:r w:rsidRPr="00195C87">
        <w:rPr>
          <w:rFonts w:ascii="Times New Roman" w:hAnsi="Times New Roman" w:cs="Times New Roman"/>
          <w:sz w:val="22"/>
          <w:szCs w:val="22"/>
        </w:rPr>
        <w:t>novog člana radnog tijela će se izvršiti na jednoj od predstojećih sjednica Gradskog vijeća.</w:t>
      </w:r>
    </w:p>
    <w:p w14:paraId="514F7242" w14:textId="77777777" w:rsidR="00BC698D" w:rsidRPr="00195C87" w:rsidRDefault="00BC698D">
      <w:pPr>
        <w:autoSpaceDE w:val="0"/>
        <w:jc w:val="center"/>
        <w:rPr>
          <w:rFonts w:ascii="Times New Roman" w:hAnsi="Times New Roman" w:cs="Times New Roman"/>
          <w:bCs/>
          <w:sz w:val="22"/>
          <w:szCs w:val="22"/>
        </w:rPr>
      </w:pPr>
    </w:p>
    <w:p w14:paraId="6FDF2005" w14:textId="77777777" w:rsidR="00BC698D" w:rsidRPr="00195C87" w:rsidRDefault="00BC698D" w:rsidP="00195C87">
      <w:pPr>
        <w:autoSpaceDE w:val="0"/>
        <w:spacing w:line="276" w:lineRule="auto"/>
        <w:jc w:val="center"/>
        <w:rPr>
          <w:rFonts w:ascii="Times New Roman" w:hAnsi="Times New Roman" w:cs="Times New Roman"/>
          <w:bCs/>
          <w:sz w:val="22"/>
          <w:szCs w:val="22"/>
        </w:rPr>
      </w:pPr>
      <w:r w:rsidRPr="00195C87">
        <w:rPr>
          <w:rFonts w:ascii="Times New Roman" w:hAnsi="Times New Roman" w:cs="Times New Roman"/>
          <w:bCs/>
          <w:sz w:val="22"/>
          <w:szCs w:val="22"/>
        </w:rPr>
        <w:t>Članak 29.</w:t>
      </w:r>
    </w:p>
    <w:p w14:paraId="69C4187D" w14:textId="77777777" w:rsidR="00BC698D" w:rsidRPr="00195C87" w:rsidRDefault="00BC698D" w:rsidP="00CE295D">
      <w:pPr>
        <w:autoSpaceDE w:val="0"/>
        <w:ind w:firstLine="720"/>
        <w:rPr>
          <w:rFonts w:ascii="Times New Roman" w:hAnsi="Times New Roman" w:cs="Times New Roman"/>
          <w:sz w:val="22"/>
          <w:szCs w:val="22"/>
        </w:rPr>
      </w:pPr>
      <w:r w:rsidRPr="00195C87">
        <w:rPr>
          <w:rFonts w:ascii="Times New Roman" w:hAnsi="Times New Roman" w:cs="Times New Roman"/>
          <w:sz w:val="22"/>
          <w:szCs w:val="22"/>
        </w:rPr>
        <w:t>Radno tijelo radi na sjednicama. O radu tijela vodi se zapisnik. Predsjednik radnog</w:t>
      </w:r>
    </w:p>
    <w:p w14:paraId="22EC7557" w14:textId="77777777" w:rsidR="00BC698D" w:rsidRPr="00195C87" w:rsidRDefault="00BC698D" w:rsidP="00CE295D">
      <w:pPr>
        <w:autoSpaceDE w:val="0"/>
        <w:rPr>
          <w:rFonts w:ascii="Times New Roman" w:hAnsi="Times New Roman" w:cs="Times New Roman"/>
          <w:sz w:val="22"/>
          <w:szCs w:val="22"/>
        </w:rPr>
      </w:pPr>
      <w:r w:rsidRPr="00195C87">
        <w:rPr>
          <w:rFonts w:ascii="Times New Roman" w:hAnsi="Times New Roman" w:cs="Times New Roman"/>
          <w:sz w:val="22"/>
          <w:szCs w:val="22"/>
        </w:rPr>
        <w:t>tijela saziva sjednice, predlaže dnevni red, rukovodi radom sjednice i potpisuje akte radnog tijela.</w:t>
      </w:r>
    </w:p>
    <w:p w14:paraId="645E3CBB" w14:textId="77777777" w:rsidR="00BC698D" w:rsidRPr="00195C87" w:rsidRDefault="00BC698D" w:rsidP="00CE295D">
      <w:pPr>
        <w:autoSpaceDE w:val="0"/>
        <w:ind w:left="720"/>
        <w:rPr>
          <w:rFonts w:ascii="Times New Roman" w:hAnsi="Times New Roman" w:cs="Times New Roman"/>
          <w:sz w:val="22"/>
          <w:szCs w:val="22"/>
        </w:rPr>
      </w:pPr>
      <w:r w:rsidRPr="00195C87">
        <w:rPr>
          <w:rFonts w:ascii="Times New Roman" w:hAnsi="Times New Roman" w:cs="Times New Roman"/>
          <w:sz w:val="22"/>
          <w:szCs w:val="22"/>
        </w:rPr>
        <w:t>Radno tijelo može održati sjednicu ako je na istoj prisutna većina članova, a odlučuje</w:t>
      </w:r>
    </w:p>
    <w:p w14:paraId="0E4CBFA2" w14:textId="77777777" w:rsidR="00BC698D" w:rsidRPr="00195C87" w:rsidRDefault="00BC698D" w:rsidP="00CE295D">
      <w:pPr>
        <w:autoSpaceDE w:val="0"/>
        <w:rPr>
          <w:rFonts w:ascii="Times New Roman" w:hAnsi="Times New Roman" w:cs="Times New Roman"/>
          <w:sz w:val="22"/>
          <w:szCs w:val="22"/>
        </w:rPr>
      </w:pPr>
      <w:r w:rsidRPr="00195C87">
        <w:rPr>
          <w:rFonts w:ascii="Times New Roman" w:hAnsi="Times New Roman" w:cs="Times New Roman"/>
          <w:sz w:val="22"/>
          <w:szCs w:val="22"/>
        </w:rPr>
        <w:t xml:space="preserve">javnim glasovanjem većinom prisutnih članova. </w:t>
      </w:r>
    </w:p>
    <w:p w14:paraId="31605A55" w14:textId="77777777" w:rsidR="00BC698D" w:rsidRPr="00195C87" w:rsidRDefault="00BC698D" w:rsidP="00CE295D">
      <w:pPr>
        <w:autoSpaceDE w:val="0"/>
        <w:ind w:firstLine="720"/>
        <w:rPr>
          <w:rFonts w:ascii="Times New Roman" w:hAnsi="Times New Roman" w:cs="Times New Roman"/>
          <w:sz w:val="22"/>
          <w:szCs w:val="22"/>
        </w:rPr>
      </w:pPr>
      <w:r w:rsidRPr="00195C87">
        <w:rPr>
          <w:rFonts w:ascii="Times New Roman" w:hAnsi="Times New Roman" w:cs="Times New Roman"/>
          <w:sz w:val="22"/>
          <w:szCs w:val="22"/>
        </w:rPr>
        <w:t>Predsjednik radnog tijela dužan je sazvati sjednicu kad to zatraži Gradsko vijeće ili dva člana radnog tijela, u roku od 8 dana.</w:t>
      </w:r>
    </w:p>
    <w:p w14:paraId="5876365C" w14:textId="77777777" w:rsidR="00BC698D" w:rsidRPr="00195C87" w:rsidRDefault="00BC698D" w:rsidP="00CE295D">
      <w:pPr>
        <w:autoSpaceDE w:val="0"/>
        <w:ind w:firstLine="720"/>
        <w:rPr>
          <w:rFonts w:ascii="Times New Roman" w:hAnsi="Times New Roman" w:cs="Times New Roman"/>
          <w:sz w:val="22"/>
          <w:szCs w:val="22"/>
        </w:rPr>
      </w:pPr>
      <w:r w:rsidRPr="00195C87">
        <w:rPr>
          <w:rFonts w:ascii="Times New Roman" w:hAnsi="Times New Roman" w:cs="Times New Roman"/>
          <w:sz w:val="22"/>
          <w:szCs w:val="22"/>
        </w:rPr>
        <w:t xml:space="preserve">Ukoliko predsjednik radnog tijela ne sazove sjednicu radnog tijela, sazvat će je predsjednik Gradskog vijeća. </w:t>
      </w:r>
    </w:p>
    <w:p w14:paraId="4A104C33" w14:textId="77777777" w:rsidR="00BC698D" w:rsidRPr="00195C87" w:rsidRDefault="00BC698D" w:rsidP="00CE295D">
      <w:pPr>
        <w:autoSpaceDE w:val="0"/>
        <w:ind w:firstLine="720"/>
        <w:rPr>
          <w:rFonts w:ascii="Times New Roman" w:hAnsi="Times New Roman" w:cs="Times New Roman"/>
          <w:sz w:val="22"/>
          <w:szCs w:val="22"/>
        </w:rPr>
      </w:pPr>
      <w:r w:rsidRPr="00195C87">
        <w:rPr>
          <w:rFonts w:ascii="Times New Roman" w:hAnsi="Times New Roman" w:cs="Times New Roman"/>
          <w:sz w:val="22"/>
          <w:szCs w:val="22"/>
        </w:rPr>
        <w:t>Ako je predsjednik radnog tijela spriječen ili odsutan, zamjenjuje ga član kojeg odredi predsjednik.</w:t>
      </w:r>
    </w:p>
    <w:p w14:paraId="6E482621" w14:textId="77777777" w:rsidR="00BC698D" w:rsidRPr="00195C87" w:rsidRDefault="00BC698D" w:rsidP="00CE295D">
      <w:pPr>
        <w:autoSpaceDE w:val="0"/>
        <w:ind w:firstLine="720"/>
        <w:rPr>
          <w:rFonts w:ascii="Times New Roman" w:hAnsi="Times New Roman" w:cs="Times New Roman"/>
          <w:sz w:val="22"/>
          <w:szCs w:val="22"/>
        </w:rPr>
      </w:pPr>
      <w:r w:rsidRPr="00195C87">
        <w:rPr>
          <w:rFonts w:ascii="Times New Roman" w:hAnsi="Times New Roman" w:cs="Times New Roman"/>
          <w:sz w:val="22"/>
          <w:szCs w:val="22"/>
        </w:rPr>
        <w:t>Stručne i administrativne poslove za radna tijela obavlja Upravno tijelo nadležno za poslove Gradskog vijeća, a za obavljanje istih odgovara pročelnik.</w:t>
      </w:r>
    </w:p>
    <w:p w14:paraId="5467B67C" w14:textId="77777777" w:rsidR="00861C03" w:rsidRPr="00195C87" w:rsidRDefault="00861C03">
      <w:pPr>
        <w:autoSpaceDE w:val="0"/>
        <w:jc w:val="center"/>
        <w:rPr>
          <w:rFonts w:ascii="Times New Roman" w:hAnsi="Times New Roman" w:cs="Times New Roman"/>
          <w:bCs/>
          <w:sz w:val="22"/>
          <w:szCs w:val="22"/>
        </w:rPr>
      </w:pPr>
    </w:p>
    <w:p w14:paraId="05ACCC97" w14:textId="447C0159" w:rsidR="00861C03" w:rsidRPr="00195C87" w:rsidRDefault="00CE008E" w:rsidP="00861C03">
      <w:pPr>
        <w:tabs>
          <w:tab w:val="left" w:pos="1134"/>
        </w:tabs>
        <w:spacing w:line="276" w:lineRule="auto"/>
        <w:ind w:firstLine="709"/>
        <w:jc w:val="center"/>
        <w:rPr>
          <w:rFonts w:ascii="Times New Roman" w:hAnsi="Times New Roman" w:cs="Times New Roman"/>
          <w:sz w:val="22"/>
          <w:szCs w:val="22"/>
        </w:rPr>
      </w:pPr>
      <w:r>
        <w:rPr>
          <w:rFonts w:ascii="Times New Roman" w:hAnsi="Times New Roman" w:cs="Times New Roman"/>
          <w:sz w:val="22"/>
          <w:szCs w:val="22"/>
        </w:rPr>
        <w:t xml:space="preserve">Članak </w:t>
      </w:r>
      <w:r w:rsidR="00861C03" w:rsidRPr="00195C87">
        <w:rPr>
          <w:rFonts w:ascii="Times New Roman" w:hAnsi="Times New Roman" w:cs="Times New Roman"/>
          <w:sz w:val="22"/>
          <w:szCs w:val="22"/>
        </w:rPr>
        <w:t xml:space="preserve">29. a </w:t>
      </w:r>
    </w:p>
    <w:p w14:paraId="51317BB8" w14:textId="77777777" w:rsidR="00861C03" w:rsidRPr="00195C87" w:rsidRDefault="00861C03" w:rsidP="00CE295D">
      <w:pPr>
        <w:tabs>
          <w:tab w:val="left" w:pos="1134"/>
        </w:tabs>
        <w:ind w:firstLine="709"/>
        <w:jc w:val="both"/>
        <w:rPr>
          <w:rFonts w:ascii="Times New Roman" w:hAnsi="Times New Roman" w:cs="Times New Roman"/>
          <w:sz w:val="22"/>
          <w:szCs w:val="22"/>
        </w:rPr>
      </w:pPr>
      <w:r w:rsidRPr="00195C87">
        <w:rPr>
          <w:rFonts w:ascii="Times New Roman" w:hAnsi="Times New Roman" w:cs="Times New Roman"/>
          <w:sz w:val="22"/>
          <w:szCs w:val="22"/>
        </w:rPr>
        <w:t>Radno tijelo može održati sjednicu i telefonskim putem tzv. telefonska sjednica, zbog kratkoće roka za odlučivanje ili jednostavnosti dnevnoga reda.</w:t>
      </w:r>
    </w:p>
    <w:p w14:paraId="72642AE4" w14:textId="77777777" w:rsidR="00861C03" w:rsidRPr="00195C87" w:rsidRDefault="00861C03" w:rsidP="00CE295D">
      <w:pPr>
        <w:tabs>
          <w:tab w:val="left" w:pos="1134"/>
        </w:tabs>
        <w:ind w:firstLine="709"/>
        <w:jc w:val="both"/>
        <w:rPr>
          <w:rFonts w:ascii="Times New Roman" w:hAnsi="Times New Roman" w:cs="Times New Roman"/>
          <w:sz w:val="22"/>
          <w:szCs w:val="22"/>
        </w:rPr>
      </w:pPr>
      <w:r w:rsidRPr="00195C87">
        <w:rPr>
          <w:rFonts w:ascii="Times New Roman" w:hAnsi="Times New Roman" w:cs="Times New Roman"/>
          <w:sz w:val="22"/>
          <w:szCs w:val="22"/>
        </w:rPr>
        <w:t>Telefonska sjednica saziva se telefonskim ili elektroničkim putem, a u pozivu za sjednicu naznačit će se da se saziva telefonska sjednica i razlog za sazivanje telefonske sjednice.</w:t>
      </w:r>
    </w:p>
    <w:p w14:paraId="07CE5FFF" w14:textId="4A6EEE1B" w:rsidR="00861C03" w:rsidRPr="00195C87" w:rsidRDefault="00861C03" w:rsidP="00CE295D">
      <w:pPr>
        <w:tabs>
          <w:tab w:val="left" w:pos="1134"/>
        </w:tabs>
        <w:autoSpaceDE w:val="0"/>
        <w:spacing w:line="100" w:lineRule="atLeast"/>
        <w:ind w:firstLine="709"/>
        <w:jc w:val="both"/>
        <w:rPr>
          <w:rFonts w:ascii="Times New Roman" w:hAnsi="Times New Roman" w:cs="Times New Roman"/>
          <w:sz w:val="22"/>
          <w:szCs w:val="22"/>
        </w:rPr>
      </w:pPr>
      <w:r w:rsidRPr="00195C87">
        <w:rPr>
          <w:rFonts w:ascii="Times New Roman" w:hAnsi="Times New Roman" w:cs="Times New Roman"/>
          <w:sz w:val="22"/>
          <w:szCs w:val="22"/>
        </w:rPr>
        <w:t>Zapisnik o radu na telefonskoj sjednici osim odgovarajućih podataka iz članka 176. ovog Poslovnika sadrži i razlog za sazivanje telefonske sjednice te ime i prezime osobe koja je telefonom kontaktirala s članovima radnog tijela.</w:t>
      </w:r>
    </w:p>
    <w:p w14:paraId="4043D770" w14:textId="77777777" w:rsidR="00861C03" w:rsidRPr="00195C87" w:rsidRDefault="00861C03">
      <w:pPr>
        <w:autoSpaceDE w:val="0"/>
        <w:jc w:val="center"/>
        <w:rPr>
          <w:rFonts w:ascii="Times New Roman" w:hAnsi="Times New Roman" w:cs="Times New Roman"/>
          <w:bCs/>
          <w:sz w:val="22"/>
          <w:szCs w:val="22"/>
        </w:rPr>
      </w:pPr>
    </w:p>
    <w:p w14:paraId="4B399796" w14:textId="29D089D1" w:rsidR="00BC698D" w:rsidRPr="00195C87" w:rsidRDefault="00BC698D" w:rsidP="00861C03">
      <w:pPr>
        <w:autoSpaceDE w:val="0"/>
        <w:spacing w:line="276" w:lineRule="auto"/>
        <w:jc w:val="center"/>
        <w:rPr>
          <w:rFonts w:ascii="Times New Roman" w:hAnsi="Times New Roman" w:cs="Times New Roman"/>
          <w:bCs/>
          <w:sz w:val="22"/>
          <w:szCs w:val="22"/>
        </w:rPr>
      </w:pPr>
      <w:r w:rsidRPr="00195C87">
        <w:rPr>
          <w:rFonts w:ascii="Times New Roman" w:hAnsi="Times New Roman" w:cs="Times New Roman"/>
          <w:bCs/>
          <w:sz w:val="22"/>
          <w:szCs w:val="22"/>
        </w:rPr>
        <w:t>Članak 30.</w:t>
      </w:r>
    </w:p>
    <w:p w14:paraId="75782643" w14:textId="77777777" w:rsidR="00BC698D" w:rsidRPr="00195C87" w:rsidRDefault="00BC698D" w:rsidP="00CE295D">
      <w:pPr>
        <w:ind w:firstLine="720"/>
        <w:jc w:val="both"/>
        <w:rPr>
          <w:rFonts w:ascii="Times New Roman" w:hAnsi="Times New Roman" w:cs="Times New Roman"/>
          <w:sz w:val="22"/>
          <w:szCs w:val="22"/>
        </w:rPr>
      </w:pPr>
      <w:r w:rsidRPr="00195C87">
        <w:rPr>
          <w:rFonts w:ascii="Times New Roman" w:hAnsi="Times New Roman" w:cs="Times New Roman"/>
          <w:sz w:val="22"/>
          <w:szCs w:val="22"/>
        </w:rPr>
        <w:t>Radna tijela razmatraju prijedloge općih akata, a mogu razmatrati i druge predmete</w:t>
      </w:r>
    </w:p>
    <w:p w14:paraId="1D60BE9F"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koji su na dnevnom redu Gradskog vijeća.</w:t>
      </w:r>
    </w:p>
    <w:p w14:paraId="237D8AFE"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U radnim tijelima mogu se razmatrati i prijedlozi, primjedbe i mišljenja koja se odnose na donošenje drugih općih akata od interesa za građane.</w:t>
      </w:r>
    </w:p>
    <w:p w14:paraId="2249F2B7" w14:textId="77777777" w:rsidR="00BC698D" w:rsidRPr="00195C87" w:rsidRDefault="00BC698D">
      <w:pPr>
        <w:autoSpaceDE w:val="0"/>
        <w:jc w:val="center"/>
        <w:rPr>
          <w:rFonts w:ascii="Times New Roman" w:hAnsi="Times New Roman" w:cs="Times New Roman"/>
          <w:bCs/>
          <w:sz w:val="22"/>
          <w:szCs w:val="22"/>
        </w:rPr>
      </w:pPr>
    </w:p>
    <w:p w14:paraId="09F1120D" w14:textId="77777777" w:rsidR="00BC698D" w:rsidRPr="00195C87" w:rsidRDefault="00BC698D" w:rsidP="00CE008E">
      <w:pPr>
        <w:autoSpaceDE w:val="0"/>
        <w:spacing w:line="276" w:lineRule="auto"/>
        <w:jc w:val="center"/>
        <w:rPr>
          <w:rFonts w:ascii="Times New Roman" w:hAnsi="Times New Roman" w:cs="Times New Roman"/>
          <w:bCs/>
          <w:sz w:val="22"/>
          <w:szCs w:val="22"/>
        </w:rPr>
      </w:pPr>
      <w:r w:rsidRPr="00195C87">
        <w:rPr>
          <w:rFonts w:ascii="Times New Roman" w:hAnsi="Times New Roman" w:cs="Times New Roman"/>
          <w:bCs/>
          <w:sz w:val="22"/>
          <w:szCs w:val="22"/>
        </w:rPr>
        <w:t>Članak 31.</w:t>
      </w:r>
    </w:p>
    <w:p w14:paraId="54EEEB6E" w14:textId="77777777" w:rsidR="00BC698D" w:rsidRPr="00195C87" w:rsidRDefault="00BC698D" w:rsidP="00CE295D">
      <w:pPr>
        <w:autoSpaceDE w:val="0"/>
        <w:ind w:firstLine="720"/>
        <w:rPr>
          <w:rFonts w:ascii="Times New Roman" w:hAnsi="Times New Roman" w:cs="Times New Roman"/>
          <w:bCs/>
          <w:sz w:val="22"/>
          <w:szCs w:val="22"/>
        </w:rPr>
      </w:pPr>
      <w:r w:rsidRPr="00195C87">
        <w:rPr>
          <w:rFonts w:ascii="Times New Roman" w:hAnsi="Times New Roman" w:cs="Times New Roman"/>
          <w:bCs/>
          <w:sz w:val="22"/>
          <w:szCs w:val="22"/>
        </w:rPr>
        <w:t>Radno tijelo pokreće raspravu o pitanjima iz svog djelokruga, a obvezno je razmotriti svako pitanje iz svog djelokruga koje mu uputi na razmatranje ili za koje to traži predsjednik Gradskog vijeća.</w:t>
      </w:r>
    </w:p>
    <w:p w14:paraId="0B83999F" w14:textId="77777777" w:rsidR="00D702D2" w:rsidRDefault="00D702D2" w:rsidP="00CE008E">
      <w:pPr>
        <w:autoSpaceDE w:val="0"/>
        <w:spacing w:line="276" w:lineRule="auto"/>
        <w:jc w:val="center"/>
        <w:rPr>
          <w:rFonts w:ascii="Times New Roman" w:hAnsi="Times New Roman" w:cs="Times New Roman"/>
          <w:bCs/>
          <w:sz w:val="22"/>
          <w:szCs w:val="22"/>
        </w:rPr>
      </w:pPr>
    </w:p>
    <w:p w14:paraId="3619ECF5" w14:textId="5877EB1D" w:rsidR="00BC698D" w:rsidRPr="00195C87" w:rsidRDefault="00BC698D" w:rsidP="00CE008E">
      <w:pPr>
        <w:autoSpaceDE w:val="0"/>
        <w:spacing w:line="276" w:lineRule="auto"/>
        <w:jc w:val="center"/>
        <w:rPr>
          <w:rFonts w:ascii="Times New Roman" w:hAnsi="Times New Roman" w:cs="Times New Roman"/>
          <w:bCs/>
          <w:sz w:val="22"/>
          <w:szCs w:val="22"/>
        </w:rPr>
      </w:pPr>
      <w:r w:rsidRPr="00195C87">
        <w:rPr>
          <w:rFonts w:ascii="Times New Roman" w:hAnsi="Times New Roman" w:cs="Times New Roman"/>
          <w:bCs/>
          <w:sz w:val="22"/>
          <w:szCs w:val="22"/>
        </w:rPr>
        <w:lastRenderedPageBreak/>
        <w:t>Članak 32.</w:t>
      </w:r>
    </w:p>
    <w:p w14:paraId="06506CBC" w14:textId="77777777" w:rsidR="00BC698D" w:rsidRPr="00195C87" w:rsidRDefault="00BC698D">
      <w:pPr>
        <w:autoSpaceDE w:val="0"/>
        <w:jc w:val="both"/>
        <w:rPr>
          <w:rFonts w:ascii="Times New Roman" w:hAnsi="Times New Roman" w:cs="Times New Roman"/>
          <w:bCs/>
          <w:sz w:val="22"/>
          <w:szCs w:val="22"/>
        </w:rPr>
      </w:pPr>
      <w:r w:rsidRPr="00195C87">
        <w:rPr>
          <w:rFonts w:ascii="Times New Roman" w:hAnsi="Times New Roman" w:cs="Times New Roman"/>
          <w:bCs/>
          <w:sz w:val="22"/>
          <w:szCs w:val="22"/>
        </w:rPr>
        <w:tab/>
        <w:t>Radna tijela surađuju međusobno, a mogu održati i zajedničku sjednicu, te Gradskom vijeću dostaviti zajedničko izvješće o temi rasprave. Glasovanje se provodi za svako radno tijelo posebno.</w:t>
      </w:r>
    </w:p>
    <w:p w14:paraId="628CBE72" w14:textId="77777777" w:rsidR="00195C87" w:rsidRDefault="00195C87">
      <w:pPr>
        <w:autoSpaceDE w:val="0"/>
        <w:jc w:val="center"/>
        <w:rPr>
          <w:rFonts w:ascii="Times New Roman" w:hAnsi="Times New Roman" w:cs="Times New Roman"/>
          <w:bCs/>
          <w:sz w:val="22"/>
          <w:szCs w:val="22"/>
        </w:rPr>
      </w:pPr>
    </w:p>
    <w:p w14:paraId="18AA4CD7" w14:textId="77777777" w:rsidR="00CE295D" w:rsidRDefault="00BC698D" w:rsidP="00CE295D">
      <w:pPr>
        <w:autoSpaceDE w:val="0"/>
        <w:spacing w:line="276" w:lineRule="auto"/>
        <w:jc w:val="center"/>
        <w:rPr>
          <w:rFonts w:ascii="Times New Roman" w:hAnsi="Times New Roman" w:cs="Times New Roman"/>
          <w:bCs/>
          <w:sz w:val="22"/>
          <w:szCs w:val="22"/>
        </w:rPr>
      </w:pPr>
      <w:r w:rsidRPr="00195C87">
        <w:rPr>
          <w:rFonts w:ascii="Times New Roman" w:hAnsi="Times New Roman" w:cs="Times New Roman"/>
          <w:bCs/>
          <w:sz w:val="22"/>
          <w:szCs w:val="22"/>
        </w:rPr>
        <w:t>Članak 33.</w:t>
      </w:r>
    </w:p>
    <w:p w14:paraId="0D0DF20F" w14:textId="77AF3C54" w:rsidR="00BC698D" w:rsidRPr="00CE295D" w:rsidRDefault="00BC698D" w:rsidP="00CE295D">
      <w:pPr>
        <w:autoSpaceDE w:val="0"/>
        <w:spacing w:line="276" w:lineRule="auto"/>
        <w:jc w:val="center"/>
        <w:rPr>
          <w:rFonts w:ascii="Times New Roman" w:hAnsi="Times New Roman" w:cs="Times New Roman"/>
          <w:bCs/>
          <w:sz w:val="22"/>
          <w:szCs w:val="22"/>
        </w:rPr>
      </w:pPr>
      <w:r w:rsidRPr="00CE295D">
        <w:rPr>
          <w:rFonts w:ascii="Times New Roman" w:hAnsi="Times New Roman" w:cs="Times New Roman"/>
          <w:sz w:val="22"/>
          <w:szCs w:val="22"/>
        </w:rPr>
        <w:t>Radno tijelo obvezno je o svojim aktima izvijestiti Gradsko vijeće, gradonačelnika i</w:t>
      </w:r>
    </w:p>
    <w:p w14:paraId="0727DB39" w14:textId="77777777" w:rsidR="00CE295D" w:rsidRDefault="00BC698D" w:rsidP="00CE295D">
      <w:pPr>
        <w:autoSpaceDE w:val="0"/>
        <w:jc w:val="both"/>
        <w:rPr>
          <w:rFonts w:ascii="Times New Roman" w:hAnsi="Times New Roman" w:cs="Times New Roman"/>
          <w:sz w:val="22"/>
          <w:szCs w:val="22"/>
        </w:rPr>
      </w:pPr>
      <w:r w:rsidRPr="00195C87">
        <w:rPr>
          <w:rFonts w:ascii="Times New Roman" w:hAnsi="Times New Roman" w:cs="Times New Roman"/>
          <w:sz w:val="22"/>
          <w:szCs w:val="22"/>
        </w:rPr>
        <w:t>predlagatelja akta.</w:t>
      </w:r>
    </w:p>
    <w:p w14:paraId="60F9548B" w14:textId="6A3B256A" w:rsidR="00BC698D" w:rsidRPr="00CE295D" w:rsidRDefault="00CE295D" w:rsidP="00CE295D">
      <w:pPr>
        <w:autoSpaceDE w:val="0"/>
        <w:jc w:val="both"/>
        <w:rPr>
          <w:rFonts w:ascii="Times New Roman" w:hAnsi="Times New Roman" w:cs="Times New Roman"/>
          <w:sz w:val="22"/>
          <w:szCs w:val="22"/>
        </w:rPr>
      </w:pPr>
      <w:r>
        <w:rPr>
          <w:rFonts w:ascii="Times New Roman" w:hAnsi="Times New Roman" w:cs="Times New Roman"/>
          <w:sz w:val="22"/>
          <w:szCs w:val="22"/>
        </w:rPr>
        <w:tab/>
      </w:r>
      <w:r w:rsidR="00BC698D" w:rsidRPr="00CE295D">
        <w:rPr>
          <w:rFonts w:ascii="Times New Roman" w:hAnsi="Times New Roman" w:cs="Times New Roman"/>
          <w:sz w:val="22"/>
          <w:szCs w:val="22"/>
        </w:rPr>
        <w:t>Izvješća podnose predsjednici radnih tijela Gradskog vijeća ili član radnog tijela kojeg</w:t>
      </w:r>
      <w:r w:rsidRPr="00CE295D">
        <w:rPr>
          <w:rFonts w:ascii="Times New Roman" w:hAnsi="Times New Roman" w:cs="Times New Roman"/>
          <w:sz w:val="22"/>
          <w:szCs w:val="22"/>
        </w:rPr>
        <w:t xml:space="preserve"> o</w:t>
      </w:r>
      <w:r w:rsidR="00BC698D" w:rsidRPr="00CE295D">
        <w:rPr>
          <w:rFonts w:ascii="Times New Roman" w:hAnsi="Times New Roman" w:cs="Times New Roman"/>
          <w:sz w:val="22"/>
          <w:szCs w:val="22"/>
        </w:rPr>
        <w:t>vlasti</w:t>
      </w:r>
      <w:r w:rsidRPr="00CE295D">
        <w:rPr>
          <w:rFonts w:ascii="Times New Roman" w:hAnsi="Times New Roman" w:cs="Times New Roman"/>
          <w:sz w:val="22"/>
          <w:szCs w:val="22"/>
        </w:rPr>
        <w:t xml:space="preserve"> </w:t>
      </w:r>
      <w:r w:rsidR="00BC698D" w:rsidRPr="00CE295D">
        <w:rPr>
          <w:rFonts w:ascii="Times New Roman" w:hAnsi="Times New Roman" w:cs="Times New Roman"/>
          <w:sz w:val="22"/>
          <w:szCs w:val="22"/>
        </w:rPr>
        <w:t>predsjednik radnog tijela.</w:t>
      </w:r>
    </w:p>
    <w:p w14:paraId="582D3328" w14:textId="77777777" w:rsidR="00BC698D" w:rsidRPr="00195C87" w:rsidRDefault="00BC698D">
      <w:pPr>
        <w:autoSpaceDE w:val="0"/>
        <w:jc w:val="center"/>
        <w:rPr>
          <w:rFonts w:ascii="Times New Roman" w:hAnsi="Times New Roman" w:cs="Times New Roman"/>
          <w:b/>
          <w:bCs/>
          <w:sz w:val="22"/>
          <w:szCs w:val="22"/>
        </w:rPr>
      </w:pPr>
    </w:p>
    <w:p w14:paraId="59107D7E" w14:textId="77777777" w:rsidR="00BC698D" w:rsidRPr="00195C87" w:rsidRDefault="00BC698D" w:rsidP="00195C87">
      <w:pPr>
        <w:autoSpaceDE w:val="0"/>
        <w:spacing w:line="276" w:lineRule="auto"/>
        <w:jc w:val="center"/>
        <w:rPr>
          <w:rFonts w:ascii="Times New Roman" w:hAnsi="Times New Roman" w:cs="Times New Roman"/>
          <w:bCs/>
          <w:sz w:val="22"/>
          <w:szCs w:val="22"/>
        </w:rPr>
      </w:pPr>
      <w:r w:rsidRPr="00195C87">
        <w:rPr>
          <w:rFonts w:ascii="Times New Roman" w:hAnsi="Times New Roman" w:cs="Times New Roman"/>
          <w:bCs/>
          <w:sz w:val="22"/>
          <w:szCs w:val="22"/>
        </w:rPr>
        <w:t>Članak 34.</w:t>
      </w:r>
    </w:p>
    <w:p w14:paraId="078BD984" w14:textId="77777777" w:rsidR="00BC698D" w:rsidRPr="00195C87" w:rsidRDefault="00BC698D">
      <w:pPr>
        <w:autoSpaceDE w:val="0"/>
        <w:ind w:firstLine="720"/>
        <w:jc w:val="both"/>
        <w:rPr>
          <w:rFonts w:ascii="Times New Roman" w:hAnsi="Times New Roman" w:cs="Times New Roman"/>
          <w:sz w:val="22"/>
          <w:szCs w:val="22"/>
        </w:rPr>
      </w:pPr>
      <w:r w:rsidRPr="00195C87">
        <w:rPr>
          <w:rFonts w:ascii="Times New Roman" w:hAnsi="Times New Roman" w:cs="Times New Roman"/>
          <w:sz w:val="22"/>
          <w:szCs w:val="22"/>
        </w:rPr>
        <w:t xml:space="preserve">Radno tijelo na sjednice može pozivati znanstvene, stručne i javne djelatnike radi pribavljanja njihova mišljenja o pitanjima o kojima se raspravlja na sjednicama radnih tijela </w:t>
      </w:r>
    </w:p>
    <w:p w14:paraId="1B2441F8" w14:textId="6ACAF7D1" w:rsidR="00BC698D" w:rsidRPr="00195C87" w:rsidRDefault="00BC698D">
      <w:pPr>
        <w:autoSpaceDE w:val="0"/>
        <w:ind w:firstLine="720"/>
        <w:jc w:val="both"/>
        <w:rPr>
          <w:rFonts w:ascii="Times New Roman" w:hAnsi="Times New Roman" w:cs="Times New Roman"/>
          <w:sz w:val="22"/>
          <w:szCs w:val="22"/>
        </w:rPr>
      </w:pPr>
      <w:r w:rsidRPr="00195C87">
        <w:rPr>
          <w:rFonts w:ascii="Times New Roman" w:hAnsi="Times New Roman" w:cs="Times New Roman"/>
          <w:sz w:val="22"/>
          <w:szCs w:val="22"/>
        </w:rPr>
        <w:t>Sjednici radnog tijela treba biti prisutan pročelnik upravnog tijela Grada Kaštela kad se na njoj razmatra prijedlog ili pitanje iz djelokruga upravnog tijela kojim rukovodi.</w:t>
      </w:r>
    </w:p>
    <w:p w14:paraId="59039697" w14:textId="079204E4" w:rsidR="00BC698D" w:rsidRPr="00195C87" w:rsidRDefault="00BC698D">
      <w:pPr>
        <w:autoSpaceDE w:val="0"/>
        <w:ind w:firstLine="720"/>
        <w:jc w:val="both"/>
        <w:rPr>
          <w:rFonts w:ascii="Times New Roman" w:hAnsi="Times New Roman" w:cs="Times New Roman"/>
          <w:sz w:val="22"/>
          <w:szCs w:val="22"/>
        </w:rPr>
      </w:pPr>
      <w:r w:rsidRPr="00195C87">
        <w:rPr>
          <w:rFonts w:ascii="Times New Roman" w:hAnsi="Times New Roman" w:cs="Times New Roman"/>
          <w:sz w:val="22"/>
          <w:szCs w:val="22"/>
        </w:rPr>
        <w:t xml:space="preserve">Radno tijelo može odlučiti da će o pojedinom prijedlogu provesti raspravu bez </w:t>
      </w:r>
      <w:r w:rsidRPr="00195C87">
        <w:rPr>
          <w:rFonts w:ascii="Times New Roman" w:hAnsi="Times New Roman" w:cs="Times New Roman"/>
          <w:b/>
          <w:bCs/>
          <w:i/>
          <w:iCs/>
          <w:sz w:val="22"/>
          <w:szCs w:val="22"/>
        </w:rPr>
        <w:t xml:space="preserve">prisustva </w:t>
      </w:r>
      <w:r w:rsidRPr="00195C87">
        <w:rPr>
          <w:rFonts w:ascii="Times New Roman" w:hAnsi="Times New Roman" w:cs="Times New Roman"/>
          <w:sz w:val="22"/>
          <w:szCs w:val="22"/>
        </w:rPr>
        <w:t xml:space="preserve">osobe iz stavka 2. ovog članka i o tome obvezno izvješćuje predsjednika Gradskog vijeća. </w:t>
      </w:r>
    </w:p>
    <w:p w14:paraId="7AD3DC5C" w14:textId="77777777" w:rsidR="00BC698D" w:rsidRPr="00195C87" w:rsidRDefault="00BC698D">
      <w:pPr>
        <w:autoSpaceDE w:val="0"/>
        <w:jc w:val="center"/>
        <w:rPr>
          <w:rFonts w:ascii="Times New Roman" w:hAnsi="Times New Roman" w:cs="Times New Roman"/>
          <w:sz w:val="22"/>
          <w:szCs w:val="22"/>
        </w:rPr>
      </w:pPr>
    </w:p>
    <w:p w14:paraId="2CB9A1C5" w14:textId="77777777" w:rsidR="00BC698D" w:rsidRPr="00195C87" w:rsidRDefault="00BC698D" w:rsidP="00CE008E">
      <w:pPr>
        <w:autoSpaceDE w:val="0"/>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35.</w:t>
      </w:r>
    </w:p>
    <w:p w14:paraId="0A3D6A38" w14:textId="77777777" w:rsidR="00BC698D" w:rsidRPr="00195C87" w:rsidRDefault="00BC698D" w:rsidP="00CE295D">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Radno tijelo može osnovati radne skupine za poučavanje pojedinog pitanja, stručno sastavljanje izvješća ili izradu nacrta odluke ili drugog akta.</w:t>
      </w:r>
    </w:p>
    <w:p w14:paraId="712095C5" w14:textId="77777777" w:rsidR="00BC698D" w:rsidRPr="00195C87" w:rsidRDefault="00BC698D" w:rsidP="00CE295D">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U radnu skupinu imenuju se vijećnici, znanstvene, stručne i drugi javni djelatnici , te službenici upravnih tijela.</w:t>
      </w:r>
    </w:p>
    <w:p w14:paraId="0A1EA5F3" w14:textId="77777777" w:rsidR="00BC698D" w:rsidRPr="00195C87" w:rsidRDefault="00BC698D" w:rsidP="00CE295D">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Radna skupina djeluje u okviru radnog tijela i ne može samostalno istupati.</w:t>
      </w:r>
    </w:p>
    <w:p w14:paraId="54D106A9" w14:textId="77777777" w:rsidR="00BC698D" w:rsidRPr="00195C87" w:rsidRDefault="00BC698D">
      <w:pPr>
        <w:autoSpaceDE w:val="0"/>
        <w:rPr>
          <w:rFonts w:ascii="Times New Roman" w:hAnsi="Times New Roman" w:cs="Times New Roman"/>
          <w:sz w:val="22"/>
          <w:szCs w:val="22"/>
        </w:rPr>
      </w:pPr>
    </w:p>
    <w:p w14:paraId="71F961C0" w14:textId="77777777" w:rsidR="00BC698D" w:rsidRPr="00195C87" w:rsidRDefault="00BC698D" w:rsidP="00F57852">
      <w:pPr>
        <w:autoSpaceDE w:val="0"/>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 xml:space="preserve">Članak 36. </w:t>
      </w:r>
    </w:p>
    <w:p w14:paraId="5D0A889D" w14:textId="3C06CA04" w:rsidR="00BC698D" w:rsidRPr="00195C87" w:rsidRDefault="00BC698D" w:rsidP="00CE295D">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Gradsko vijeće može osnovati povjerenstva - posebna radna tijela za utvrđivanje činjenica o pitanjima koja su javni interes, te koja se odnose na zakonitost rada upravnih tijela, javnih ustanova ili pravnih osoba kojih je Grad Kaštela osnivač i drugih javnih službi ili za utvrđivanje činjenica o drugim pitanjima a od javnog interesa su za Grad Kaštela.</w:t>
      </w:r>
    </w:p>
    <w:p w14:paraId="7827E15F" w14:textId="77777777" w:rsidR="00BC698D" w:rsidRPr="00195C87" w:rsidRDefault="00BC698D" w:rsidP="00CE295D">
      <w:pPr>
        <w:autoSpaceDE w:val="0"/>
        <w:jc w:val="both"/>
        <w:rPr>
          <w:rFonts w:ascii="Times New Roman" w:hAnsi="Times New Roman" w:cs="Times New Roman"/>
          <w:bCs/>
          <w:sz w:val="22"/>
          <w:szCs w:val="22"/>
        </w:rPr>
      </w:pPr>
      <w:r w:rsidRPr="00195C87">
        <w:rPr>
          <w:rFonts w:ascii="Times New Roman" w:hAnsi="Times New Roman" w:cs="Times New Roman"/>
          <w:bCs/>
          <w:sz w:val="22"/>
          <w:szCs w:val="22"/>
        </w:rPr>
        <w:tab/>
        <w:t>Odlukom o osnivanju određenog povjerenstva utvrdit će se sastav, broj članova, zadaci i način rada.</w:t>
      </w:r>
    </w:p>
    <w:p w14:paraId="2CFE00C2" w14:textId="59820333" w:rsidR="00BC698D" w:rsidRPr="00195C87" w:rsidRDefault="00F57852" w:rsidP="00CE295D">
      <w:pPr>
        <w:pStyle w:val="Bezproreda"/>
        <w:jc w:val="both"/>
        <w:rPr>
          <w:rFonts w:ascii="Times New Roman" w:hAnsi="Times New Roman" w:cs="Times New Roman"/>
          <w:sz w:val="22"/>
          <w:szCs w:val="22"/>
        </w:rPr>
      </w:pPr>
      <w:r w:rsidRPr="00195C87">
        <w:rPr>
          <w:rFonts w:ascii="Times New Roman" w:hAnsi="Times New Roman" w:cs="Times New Roman"/>
          <w:sz w:val="22"/>
          <w:szCs w:val="22"/>
        </w:rPr>
        <w:tab/>
      </w:r>
      <w:r w:rsidR="00BC698D" w:rsidRPr="00195C87">
        <w:rPr>
          <w:rFonts w:ascii="Times New Roman" w:hAnsi="Times New Roman" w:cs="Times New Roman"/>
          <w:sz w:val="22"/>
          <w:szCs w:val="22"/>
        </w:rPr>
        <w:t>Na rad posebnog radnog tijela primjenjuju se odredbe ovog Poslovnika koje se odnose na rad radnih tijela, ako odlukom o osnivanju nije drugačije određeno.</w:t>
      </w:r>
    </w:p>
    <w:p w14:paraId="759CEC8A" w14:textId="77777777" w:rsidR="00BC698D" w:rsidRPr="00195C87" w:rsidRDefault="00BC698D">
      <w:pPr>
        <w:tabs>
          <w:tab w:val="left" w:pos="709"/>
        </w:tabs>
        <w:jc w:val="both"/>
        <w:rPr>
          <w:rFonts w:ascii="Times New Roman" w:hAnsi="Times New Roman" w:cs="Times New Roman"/>
          <w:i/>
          <w:iCs/>
          <w:sz w:val="22"/>
          <w:szCs w:val="22"/>
        </w:rPr>
      </w:pPr>
    </w:p>
    <w:p w14:paraId="3B424682" w14:textId="77777777" w:rsidR="00BC698D" w:rsidRPr="00195C87" w:rsidRDefault="00BC698D" w:rsidP="00F57852">
      <w:pPr>
        <w:rPr>
          <w:rFonts w:ascii="Times New Roman" w:hAnsi="Times New Roman" w:cs="Times New Roman"/>
          <w:b/>
          <w:bCs/>
          <w:sz w:val="22"/>
          <w:szCs w:val="22"/>
        </w:rPr>
      </w:pPr>
      <w:r w:rsidRPr="00195C87">
        <w:rPr>
          <w:rFonts w:ascii="Times New Roman" w:hAnsi="Times New Roman" w:cs="Times New Roman"/>
          <w:b/>
          <w:bCs/>
          <w:sz w:val="22"/>
          <w:szCs w:val="22"/>
        </w:rPr>
        <w:t>VI. ODNOS GRADSKOG VIJEĆA I GRADONAČELNIKA</w:t>
      </w:r>
    </w:p>
    <w:p w14:paraId="7897C563" w14:textId="77777777" w:rsidR="00BC698D" w:rsidRPr="00195C87" w:rsidRDefault="00BC698D">
      <w:pPr>
        <w:tabs>
          <w:tab w:val="left" w:pos="288"/>
          <w:tab w:val="left" w:pos="709"/>
        </w:tabs>
        <w:jc w:val="both"/>
        <w:rPr>
          <w:rFonts w:ascii="Times New Roman" w:hAnsi="Times New Roman" w:cs="Times New Roman"/>
          <w:sz w:val="22"/>
          <w:szCs w:val="22"/>
        </w:rPr>
      </w:pPr>
    </w:p>
    <w:p w14:paraId="717C50D6" w14:textId="77777777" w:rsidR="00BC698D" w:rsidRPr="00195C87" w:rsidRDefault="00BC698D" w:rsidP="00F57852">
      <w:pPr>
        <w:tabs>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37.</w:t>
      </w:r>
    </w:p>
    <w:p w14:paraId="3ACCE92A" w14:textId="482C9FA2" w:rsidR="00BC698D" w:rsidRPr="00195C87" w:rsidRDefault="00BC698D" w:rsidP="00F57852">
      <w:pPr>
        <w:ind w:firstLine="708"/>
        <w:rPr>
          <w:rFonts w:ascii="Times New Roman" w:hAnsi="Times New Roman" w:cs="Times New Roman"/>
          <w:sz w:val="22"/>
          <w:szCs w:val="22"/>
        </w:rPr>
      </w:pPr>
      <w:r w:rsidRPr="00195C87">
        <w:rPr>
          <w:rFonts w:ascii="Times New Roman" w:hAnsi="Times New Roman" w:cs="Times New Roman"/>
          <w:sz w:val="22"/>
          <w:szCs w:val="22"/>
        </w:rPr>
        <w:tab/>
        <w:t xml:space="preserve">Gradonačelnik i </w:t>
      </w:r>
      <w:r w:rsidR="00F57852" w:rsidRPr="00195C87">
        <w:rPr>
          <w:rFonts w:ascii="Times New Roman" w:hAnsi="Times New Roman" w:cs="Times New Roman"/>
          <w:sz w:val="22"/>
          <w:szCs w:val="22"/>
        </w:rPr>
        <w:t>njegov zamjenik</w:t>
      </w:r>
      <w:r w:rsidR="000D46B7" w:rsidRPr="00195C87">
        <w:rPr>
          <w:rFonts w:ascii="Times New Roman" w:hAnsi="Times New Roman" w:cs="Times New Roman"/>
          <w:sz w:val="22"/>
          <w:szCs w:val="22"/>
        </w:rPr>
        <w:t xml:space="preserve"> </w:t>
      </w:r>
      <w:r w:rsidRPr="00195C87">
        <w:rPr>
          <w:rFonts w:ascii="Times New Roman" w:hAnsi="Times New Roman" w:cs="Times New Roman"/>
          <w:sz w:val="22"/>
          <w:szCs w:val="22"/>
        </w:rPr>
        <w:t>prisustvuju sjednicama Gradskog vijeća.</w:t>
      </w:r>
    </w:p>
    <w:p w14:paraId="6219C4C6" w14:textId="72F4F48C" w:rsidR="00BC698D" w:rsidRPr="00195C87" w:rsidRDefault="00BC698D" w:rsidP="00F57852">
      <w:pPr>
        <w:rPr>
          <w:rFonts w:ascii="Times New Roman" w:hAnsi="Times New Roman" w:cs="Times New Roman"/>
          <w:sz w:val="22"/>
          <w:szCs w:val="22"/>
        </w:rPr>
      </w:pPr>
      <w:r w:rsidRPr="00195C87">
        <w:rPr>
          <w:rFonts w:ascii="Times New Roman" w:hAnsi="Times New Roman" w:cs="Times New Roman"/>
          <w:sz w:val="22"/>
          <w:szCs w:val="22"/>
        </w:rPr>
        <w:tab/>
        <w:t xml:space="preserve">Gradonačelnik određuje izvjestitelja za točke dnevnog reda koje su po njegovu prijedlogu uvrštene u dnevni red sjednice Gradskog vijeća, ukoliko sam nije izvjestitelj. </w:t>
      </w:r>
    </w:p>
    <w:p w14:paraId="119EDBF0" w14:textId="77777777" w:rsidR="00BC698D" w:rsidRPr="00195C87" w:rsidRDefault="00BC698D" w:rsidP="00F57852">
      <w:pPr>
        <w:rPr>
          <w:rFonts w:ascii="Times New Roman" w:hAnsi="Times New Roman" w:cs="Times New Roman"/>
          <w:sz w:val="22"/>
          <w:szCs w:val="22"/>
        </w:rPr>
      </w:pPr>
    </w:p>
    <w:p w14:paraId="16685145" w14:textId="77777777" w:rsidR="00BC698D" w:rsidRPr="00195C87" w:rsidRDefault="00BC698D" w:rsidP="00F57852">
      <w:pPr>
        <w:tabs>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38.</w:t>
      </w:r>
    </w:p>
    <w:p w14:paraId="68B6A0E8" w14:textId="43D0538D"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Izvjestitelj,</w:t>
      </w:r>
      <w:r w:rsidR="00CE008E">
        <w:rPr>
          <w:rFonts w:ascii="Times New Roman" w:hAnsi="Times New Roman" w:cs="Times New Roman"/>
          <w:sz w:val="22"/>
          <w:szCs w:val="22"/>
        </w:rPr>
        <w:t xml:space="preserve"> </w:t>
      </w:r>
      <w:r w:rsidRPr="00195C87">
        <w:rPr>
          <w:rFonts w:ascii="Times New Roman" w:hAnsi="Times New Roman" w:cs="Times New Roman"/>
          <w:sz w:val="22"/>
          <w:szCs w:val="22"/>
        </w:rPr>
        <w:t>na sjednicama Gradskog vijeća i radnih tijela Gradskog vijeća, sudjeluje u njihovom radu, iznosi stajališta gradonačelnika, daje obavijesti i stručna objašnjenja, te obavještava gradonačelnika o stajalištima i mišljenjima Gradskog vijeća odnosno radnih tijela.</w:t>
      </w:r>
    </w:p>
    <w:p w14:paraId="4147DBCB"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Ako na raspravi nije prisutan ovlašteni izvjestitelj, Gradsko vijeće ili radno tijelo može, smatra li da je prisutnost  izvjestitelja nužna, raspravu o toj temi prekinuti ili odgoditi.</w:t>
      </w:r>
    </w:p>
    <w:p w14:paraId="7CC7C9B8" w14:textId="77777777" w:rsidR="00BC698D" w:rsidRPr="00195C87" w:rsidRDefault="00BC698D">
      <w:pPr>
        <w:tabs>
          <w:tab w:val="left" w:pos="709"/>
        </w:tabs>
        <w:jc w:val="both"/>
        <w:rPr>
          <w:rFonts w:ascii="Times New Roman" w:hAnsi="Times New Roman" w:cs="Times New Roman"/>
          <w:sz w:val="22"/>
          <w:szCs w:val="22"/>
        </w:rPr>
      </w:pPr>
    </w:p>
    <w:p w14:paraId="179282EB" w14:textId="77777777" w:rsidR="00BC698D" w:rsidRPr="00195C87" w:rsidRDefault="00BC698D" w:rsidP="00F57852">
      <w:pPr>
        <w:tabs>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39.</w:t>
      </w:r>
    </w:p>
    <w:p w14:paraId="45950500" w14:textId="4EEE0CBC"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O sazvanim sjednicama predsjednik Gradskog vijeća i predsjednici radnih tijela Gradskog vijeća izvješćuju gradonačelnika i izvjestitelje najkasnije </w:t>
      </w:r>
      <w:r w:rsidR="000D46B7" w:rsidRPr="00195C87">
        <w:rPr>
          <w:rFonts w:ascii="Times New Roman" w:hAnsi="Times New Roman" w:cs="Times New Roman"/>
          <w:sz w:val="22"/>
          <w:szCs w:val="22"/>
        </w:rPr>
        <w:t>7</w:t>
      </w:r>
      <w:r w:rsidRPr="00195C87">
        <w:rPr>
          <w:rFonts w:ascii="Times New Roman" w:hAnsi="Times New Roman" w:cs="Times New Roman"/>
          <w:sz w:val="22"/>
          <w:szCs w:val="22"/>
        </w:rPr>
        <w:t xml:space="preserve"> dana prije dana održavanja sjednice.  </w:t>
      </w:r>
    </w:p>
    <w:p w14:paraId="00EDA48D" w14:textId="77777777" w:rsidR="00BC698D" w:rsidRPr="00195C87" w:rsidRDefault="00BC698D">
      <w:pPr>
        <w:tabs>
          <w:tab w:val="left" w:pos="709"/>
        </w:tabs>
        <w:jc w:val="both"/>
        <w:rPr>
          <w:rFonts w:ascii="Times New Roman" w:hAnsi="Times New Roman" w:cs="Times New Roman"/>
          <w:sz w:val="22"/>
          <w:szCs w:val="22"/>
        </w:rPr>
      </w:pPr>
    </w:p>
    <w:p w14:paraId="37CE56A4" w14:textId="77777777" w:rsidR="00BC698D" w:rsidRPr="00195C87" w:rsidRDefault="00BC698D" w:rsidP="000D46B7">
      <w:pPr>
        <w:tabs>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40.</w:t>
      </w:r>
    </w:p>
    <w:p w14:paraId="7D0053DA" w14:textId="3DDA004B" w:rsidR="000D46B7" w:rsidRPr="00195C87" w:rsidRDefault="000D46B7"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Gradonačelniku i njegov</w:t>
      </w:r>
      <w:r w:rsidR="00DA4C35" w:rsidRPr="00195C87">
        <w:rPr>
          <w:rFonts w:ascii="Times New Roman" w:eastAsia="Arial" w:hAnsi="Times New Roman" w:cs="Times New Roman"/>
          <w:sz w:val="22"/>
          <w:szCs w:val="22"/>
        </w:rPr>
        <w:t>om</w:t>
      </w:r>
      <w:r w:rsidRPr="00195C87">
        <w:rPr>
          <w:rFonts w:ascii="Times New Roman" w:eastAsia="Arial" w:hAnsi="Times New Roman" w:cs="Times New Roman"/>
          <w:sz w:val="22"/>
          <w:szCs w:val="22"/>
        </w:rPr>
        <w:t xml:space="preserve"> zamjeni</w:t>
      </w:r>
      <w:r w:rsidR="00DA4C35" w:rsidRPr="00195C87">
        <w:rPr>
          <w:rFonts w:ascii="Times New Roman" w:eastAsia="Arial" w:hAnsi="Times New Roman" w:cs="Times New Roman"/>
          <w:sz w:val="22"/>
          <w:szCs w:val="22"/>
        </w:rPr>
        <w:t>ku</w:t>
      </w:r>
      <w:r w:rsidRPr="00195C87">
        <w:rPr>
          <w:rFonts w:ascii="Times New Roman" w:eastAsia="Arial" w:hAnsi="Times New Roman" w:cs="Times New Roman"/>
          <w:sz w:val="22"/>
          <w:szCs w:val="22"/>
        </w:rPr>
        <w:t xml:space="preserve"> mandat prestaje po sili </w:t>
      </w:r>
      <w:r w:rsidR="002F0E5B" w:rsidRPr="00195C87">
        <w:rPr>
          <w:rFonts w:ascii="Times New Roman" w:eastAsia="Arial" w:hAnsi="Times New Roman" w:cs="Times New Roman"/>
          <w:sz w:val="22"/>
          <w:szCs w:val="22"/>
        </w:rPr>
        <w:t xml:space="preserve">zakona </w:t>
      </w:r>
      <w:r w:rsidRPr="00195C87">
        <w:rPr>
          <w:rFonts w:ascii="Times New Roman" w:eastAsia="Arial" w:hAnsi="Times New Roman" w:cs="Times New Roman"/>
          <w:sz w:val="22"/>
          <w:szCs w:val="22"/>
        </w:rPr>
        <w:t>u slučajevima propisanim posebnim zakonom.</w:t>
      </w:r>
    </w:p>
    <w:p w14:paraId="3BFE9587" w14:textId="08A82606" w:rsidR="000D46B7" w:rsidRPr="00195C87" w:rsidRDefault="000D46B7" w:rsidP="00CE295D">
      <w:pPr>
        <w:jc w:val="both"/>
        <w:rPr>
          <w:rFonts w:ascii="Times New Roman" w:hAnsi="Times New Roman" w:cs="Times New Roman"/>
          <w:sz w:val="22"/>
          <w:szCs w:val="22"/>
        </w:rPr>
      </w:pPr>
      <w:r w:rsidRPr="00195C87">
        <w:rPr>
          <w:rFonts w:ascii="Times New Roman" w:eastAsia="Arial" w:hAnsi="Times New Roman" w:cs="Times New Roman"/>
          <w:sz w:val="22"/>
          <w:szCs w:val="22"/>
        </w:rPr>
        <w:lastRenderedPageBreak/>
        <w:tab/>
      </w:r>
      <w:r w:rsidRPr="00195C87">
        <w:rPr>
          <w:rFonts w:ascii="Times New Roman" w:hAnsi="Times New Roman" w:cs="Times New Roman"/>
          <w:sz w:val="22"/>
          <w:szCs w:val="22"/>
        </w:rPr>
        <w:t>Gradonačelnik i njegov zamjeni</w:t>
      </w:r>
      <w:r w:rsidR="001E7289">
        <w:rPr>
          <w:rFonts w:ascii="Times New Roman" w:hAnsi="Times New Roman" w:cs="Times New Roman"/>
          <w:sz w:val="22"/>
          <w:szCs w:val="22"/>
        </w:rPr>
        <w:t>k</w:t>
      </w:r>
      <w:r w:rsidRPr="00195C87">
        <w:rPr>
          <w:rFonts w:ascii="Times New Roman" w:hAnsi="Times New Roman" w:cs="Times New Roman"/>
          <w:sz w:val="22"/>
          <w:szCs w:val="22"/>
        </w:rPr>
        <w:t xml:space="preserve"> koj</w:t>
      </w:r>
      <w:r w:rsidR="001E7289">
        <w:rPr>
          <w:rFonts w:ascii="Times New Roman" w:hAnsi="Times New Roman" w:cs="Times New Roman"/>
          <w:sz w:val="22"/>
          <w:szCs w:val="22"/>
        </w:rPr>
        <w:t>i</w:t>
      </w:r>
      <w:r w:rsidRPr="00195C87">
        <w:rPr>
          <w:rFonts w:ascii="Times New Roman" w:hAnsi="Times New Roman" w:cs="Times New Roman"/>
          <w:sz w:val="22"/>
          <w:szCs w:val="22"/>
        </w:rPr>
        <w:t xml:space="preserve"> </w:t>
      </w:r>
      <w:r w:rsidR="001E7289">
        <w:rPr>
          <w:rFonts w:ascii="Times New Roman" w:hAnsi="Times New Roman" w:cs="Times New Roman"/>
          <w:sz w:val="22"/>
          <w:szCs w:val="22"/>
        </w:rPr>
        <w:t>je</w:t>
      </w:r>
      <w:r w:rsidRPr="00195C87">
        <w:rPr>
          <w:rFonts w:ascii="Times New Roman" w:hAnsi="Times New Roman" w:cs="Times New Roman"/>
          <w:sz w:val="22"/>
          <w:szCs w:val="22"/>
        </w:rPr>
        <w:t xml:space="preserve"> izabrani zajedno s njim mogu se opozvati putem  referenduma.</w:t>
      </w:r>
    </w:p>
    <w:p w14:paraId="569EEBC4" w14:textId="32CB64C2" w:rsidR="000D46B7" w:rsidRPr="00195C87" w:rsidRDefault="000D46B7" w:rsidP="00CE295D">
      <w:pPr>
        <w:jc w:val="both"/>
        <w:rPr>
          <w:rFonts w:ascii="Times New Roman" w:eastAsia="Arial" w:hAnsi="Times New Roman" w:cs="Times New Roman"/>
          <w:sz w:val="22"/>
          <w:szCs w:val="22"/>
        </w:rPr>
      </w:pPr>
      <w:r w:rsidRPr="00195C87">
        <w:rPr>
          <w:rFonts w:ascii="Times New Roman" w:hAnsi="Times New Roman" w:cs="Times New Roman"/>
          <w:sz w:val="22"/>
          <w:szCs w:val="22"/>
        </w:rPr>
        <w:tab/>
      </w:r>
      <w:r w:rsidRPr="00195C87">
        <w:rPr>
          <w:rFonts w:ascii="Times New Roman" w:eastAsia="Arial" w:hAnsi="Times New Roman" w:cs="Times New Roman"/>
          <w:sz w:val="22"/>
          <w:szCs w:val="22"/>
          <w:lang w:eastAsia="zh-CN"/>
        </w:rPr>
        <w:t>Raspisivanje r</w:t>
      </w:r>
      <w:r w:rsidRPr="00195C87">
        <w:rPr>
          <w:rFonts w:ascii="Times New Roman" w:eastAsia="Arial" w:hAnsi="Times New Roman" w:cs="Times New Roman"/>
          <w:sz w:val="22"/>
          <w:szCs w:val="22"/>
        </w:rPr>
        <w:t>eferenduma za opoziv Gradonačelnika i njegov</w:t>
      </w:r>
      <w:r w:rsidR="001E7289">
        <w:rPr>
          <w:rFonts w:ascii="Times New Roman" w:eastAsia="Arial" w:hAnsi="Times New Roman" w:cs="Times New Roman"/>
          <w:sz w:val="22"/>
          <w:szCs w:val="22"/>
        </w:rPr>
        <w:t>og</w:t>
      </w:r>
      <w:r w:rsidRPr="00195C87">
        <w:rPr>
          <w:rFonts w:ascii="Times New Roman" w:eastAsia="Arial" w:hAnsi="Times New Roman" w:cs="Times New Roman"/>
          <w:sz w:val="22"/>
          <w:szCs w:val="22"/>
        </w:rPr>
        <w:t xml:space="preserve"> zamjenika može predložiti 20 % ukupnog broja birača Grada  Kaštela i 2/3 članova Gradskog vijeća.</w:t>
      </w:r>
    </w:p>
    <w:p w14:paraId="1F86BD3E" w14:textId="652FF96F" w:rsidR="00DA4C35" w:rsidRPr="00195C87" w:rsidRDefault="000D46B7" w:rsidP="00CE295D">
      <w:pPr>
        <w:tabs>
          <w:tab w:val="left" w:pos="709"/>
          <w:tab w:val="left" w:pos="7088"/>
        </w:tabs>
        <w:jc w:val="both"/>
        <w:rPr>
          <w:rFonts w:ascii="Times New Roman" w:hAnsi="Times New Roman" w:cs="Times New Roman"/>
          <w:sz w:val="22"/>
          <w:szCs w:val="22"/>
        </w:rPr>
      </w:pPr>
      <w:r w:rsidRPr="00195C87">
        <w:rPr>
          <w:rFonts w:ascii="Times New Roman" w:hAnsi="Times New Roman" w:cs="Times New Roman"/>
          <w:sz w:val="22"/>
          <w:szCs w:val="22"/>
        </w:rPr>
        <w:tab/>
      </w:r>
      <w:r w:rsidR="00DA4C35" w:rsidRPr="00195C87">
        <w:rPr>
          <w:rFonts w:ascii="Times New Roman" w:hAnsi="Times New Roman" w:cs="Times New Roman"/>
          <w:sz w:val="22"/>
          <w:szCs w:val="22"/>
        </w:rPr>
        <w:t xml:space="preserve">Ako je raspisivanje referenduma za opoziv predložilo 20% ukupnog broja birača Grada Kaštela, Gradsko vijeće raspisat će referendum za opoziv gradonačelnika i njegovog zamjenika koji je izabran zajedno s njim, sukladno zakonskim odredbama. </w:t>
      </w:r>
    </w:p>
    <w:p w14:paraId="0F16B3D1" w14:textId="063946E4" w:rsidR="00DA4C35" w:rsidRPr="00195C87" w:rsidRDefault="00DA4C35" w:rsidP="00CE295D">
      <w:pPr>
        <w:jc w:val="both"/>
        <w:rPr>
          <w:rFonts w:ascii="Times New Roman" w:hAnsi="Times New Roman" w:cs="Times New Roman"/>
          <w:sz w:val="22"/>
          <w:szCs w:val="22"/>
        </w:rPr>
      </w:pPr>
      <w:r w:rsidRPr="00195C87">
        <w:rPr>
          <w:rFonts w:ascii="Times New Roman" w:eastAsia="Arial" w:hAnsi="Times New Roman" w:cs="Times New Roman"/>
          <w:sz w:val="22"/>
          <w:szCs w:val="22"/>
        </w:rPr>
        <w:tab/>
      </w:r>
      <w:r w:rsidRPr="00195C87">
        <w:rPr>
          <w:rFonts w:ascii="Times New Roman" w:hAnsi="Times New Roman" w:cs="Times New Roman"/>
          <w:sz w:val="22"/>
          <w:szCs w:val="22"/>
        </w:rPr>
        <w:t>Ako je raspisivanje referenduma za opoziv predložilo 2/3 članova Gradskog vijeća, odluku o raspisivanju referenduma za opoziv gradonačelnika i njegovog zamjenika koji je izabran zajedno s njim, Gradsko vijeće donosi dvotrećinskom većinom svih članova Gradskog vijeća.</w:t>
      </w:r>
    </w:p>
    <w:p w14:paraId="21497D24" w14:textId="57FB3F71" w:rsidR="000D46B7" w:rsidRPr="00195C87" w:rsidRDefault="00DA4C35"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0D46B7" w:rsidRPr="00195C87">
        <w:rPr>
          <w:rFonts w:ascii="Times New Roman" w:hAnsi="Times New Roman" w:cs="Times New Roman"/>
          <w:sz w:val="22"/>
          <w:szCs w:val="22"/>
        </w:rPr>
        <w:t>Referendum za opoziv ne može se raspisati samo za zamjenik</w:t>
      </w:r>
      <w:r w:rsidR="001E7289">
        <w:rPr>
          <w:rFonts w:ascii="Times New Roman" w:hAnsi="Times New Roman" w:cs="Times New Roman"/>
          <w:sz w:val="22"/>
          <w:szCs w:val="22"/>
        </w:rPr>
        <w:t>a</w:t>
      </w:r>
      <w:r w:rsidR="000D46B7" w:rsidRPr="00195C87">
        <w:rPr>
          <w:rFonts w:ascii="Times New Roman" w:hAnsi="Times New Roman" w:cs="Times New Roman"/>
          <w:sz w:val="22"/>
          <w:szCs w:val="22"/>
        </w:rPr>
        <w:t xml:space="preserve"> Gradonačelnika.</w:t>
      </w:r>
    </w:p>
    <w:p w14:paraId="1B52A213" w14:textId="2701943D" w:rsidR="000D46B7" w:rsidRPr="00195C87" w:rsidRDefault="000D46B7" w:rsidP="00CE295D">
      <w:pPr>
        <w:jc w:val="both"/>
        <w:rPr>
          <w:rFonts w:ascii="Times New Roman" w:hAnsi="Times New Roman" w:cs="Times New Roman"/>
          <w:sz w:val="22"/>
          <w:szCs w:val="22"/>
        </w:rPr>
      </w:pPr>
      <w:r w:rsidRPr="00195C87">
        <w:rPr>
          <w:rFonts w:ascii="Times New Roman" w:hAnsi="Times New Roman" w:cs="Times New Roman"/>
          <w:sz w:val="22"/>
          <w:szCs w:val="22"/>
        </w:rPr>
        <w:tab/>
        <w:t>Referendum iz stavka 1. ovog članka ne smije se raspisati prije proteka roka od 6 mjeseci od održanih lokalnih izbora ni ranije održanog referenduma o istom pitanju, kao ni u godini u kojoj se održavaju redovni izbori za Gradonačelnika.</w:t>
      </w:r>
    </w:p>
    <w:p w14:paraId="4C207E21" w14:textId="07ED138E" w:rsidR="000D46B7" w:rsidRPr="00195C87" w:rsidRDefault="000D46B7" w:rsidP="00CE295D">
      <w:pPr>
        <w:jc w:val="both"/>
        <w:rPr>
          <w:rFonts w:ascii="Times New Roman" w:eastAsia="Arial" w:hAnsi="Times New Roman" w:cs="Times New Roman"/>
          <w:sz w:val="22"/>
          <w:szCs w:val="22"/>
        </w:rPr>
      </w:pPr>
      <w:r w:rsidRPr="00195C87">
        <w:rPr>
          <w:rFonts w:ascii="Times New Roman" w:hAnsi="Times New Roman" w:cs="Times New Roman"/>
          <w:sz w:val="22"/>
          <w:szCs w:val="22"/>
        </w:rPr>
        <w:tab/>
      </w:r>
      <w:r w:rsidRPr="00195C87">
        <w:rPr>
          <w:rFonts w:ascii="Times New Roman" w:eastAsia="Arial" w:hAnsi="Times New Roman" w:cs="Times New Roman"/>
          <w:sz w:val="22"/>
          <w:szCs w:val="22"/>
        </w:rPr>
        <w:t>Na postupak raspisivanja i provođenja referenduma za opoziv Gradonačelnika i njegov</w:t>
      </w:r>
      <w:r w:rsidR="001E7289">
        <w:rPr>
          <w:rFonts w:ascii="Times New Roman" w:eastAsia="Arial" w:hAnsi="Times New Roman" w:cs="Times New Roman"/>
          <w:sz w:val="22"/>
          <w:szCs w:val="22"/>
        </w:rPr>
        <w:t>og</w:t>
      </w:r>
      <w:r w:rsidRPr="00195C87">
        <w:rPr>
          <w:rFonts w:ascii="Times New Roman" w:eastAsia="Arial" w:hAnsi="Times New Roman" w:cs="Times New Roman"/>
          <w:sz w:val="22"/>
          <w:szCs w:val="22"/>
        </w:rPr>
        <w:t xml:space="preserve"> zamjenika primjenjuju se odredbe zakona koji uređuje sustav lokalne i područne (regionalne) samouprave  i odredbe zakona kojim se uređuje provedba referenduma.</w:t>
      </w:r>
    </w:p>
    <w:p w14:paraId="15939FEB" w14:textId="175D38DA" w:rsidR="000D46B7" w:rsidRPr="00195C87" w:rsidRDefault="000D46B7" w:rsidP="00CE295D">
      <w:pPr>
        <w:jc w:val="both"/>
        <w:rPr>
          <w:rFonts w:ascii="Times New Roman" w:eastAsia="Arial" w:hAnsi="Times New Roman" w:cs="Times New Roman"/>
          <w:sz w:val="22"/>
          <w:szCs w:val="22"/>
        </w:rPr>
      </w:pPr>
      <w:r w:rsidRPr="00195C87">
        <w:rPr>
          <w:rFonts w:ascii="Times New Roman" w:hAnsi="Times New Roman" w:cs="Times New Roman"/>
          <w:sz w:val="22"/>
          <w:szCs w:val="22"/>
        </w:rPr>
        <w:tab/>
        <w:t xml:space="preserve">Odluka o opozivu </w:t>
      </w:r>
      <w:r w:rsidRPr="00195C87">
        <w:rPr>
          <w:rFonts w:ascii="Times New Roman" w:eastAsia="Arial" w:hAnsi="Times New Roman" w:cs="Times New Roman"/>
          <w:sz w:val="22"/>
          <w:szCs w:val="22"/>
        </w:rPr>
        <w:t>Gradonačelnika i njegov</w:t>
      </w:r>
      <w:r w:rsidR="00DA4C35" w:rsidRPr="00195C87">
        <w:rPr>
          <w:rFonts w:ascii="Times New Roman" w:eastAsia="Arial" w:hAnsi="Times New Roman" w:cs="Times New Roman"/>
          <w:sz w:val="22"/>
          <w:szCs w:val="22"/>
        </w:rPr>
        <w:t>og</w:t>
      </w:r>
      <w:r w:rsidRPr="00195C87">
        <w:rPr>
          <w:rFonts w:ascii="Times New Roman" w:eastAsia="Arial" w:hAnsi="Times New Roman" w:cs="Times New Roman"/>
          <w:sz w:val="22"/>
          <w:szCs w:val="22"/>
        </w:rPr>
        <w:t xml:space="preserve"> zamjenika donesena je ako se na referendumu za opoziv izjasnila većina birača koji su glasovali, pod uvjetom da ta većina iznosi najmanje 1/3 ukupnog broja birača upisanih u popis birača Grada Kaštela. </w:t>
      </w:r>
    </w:p>
    <w:p w14:paraId="5B6AAB5F" w14:textId="49972C6A" w:rsidR="000D46B7" w:rsidRPr="00195C87" w:rsidRDefault="000D46B7"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U slučaju kada je Gradonačelniku i njegov</w:t>
      </w:r>
      <w:r w:rsidR="00282E8B" w:rsidRPr="00195C87">
        <w:rPr>
          <w:rFonts w:ascii="Times New Roman" w:eastAsia="Arial" w:hAnsi="Times New Roman" w:cs="Times New Roman"/>
          <w:sz w:val="22"/>
          <w:szCs w:val="22"/>
        </w:rPr>
        <w:t>om</w:t>
      </w:r>
      <w:r w:rsidRPr="00195C87">
        <w:rPr>
          <w:rFonts w:ascii="Times New Roman" w:eastAsia="Arial" w:hAnsi="Times New Roman" w:cs="Times New Roman"/>
          <w:sz w:val="22"/>
          <w:szCs w:val="22"/>
        </w:rPr>
        <w:t xml:space="preserve"> zamjeni</w:t>
      </w:r>
      <w:r w:rsidR="00282E8B" w:rsidRPr="00195C87">
        <w:rPr>
          <w:rFonts w:ascii="Times New Roman" w:eastAsia="Arial" w:hAnsi="Times New Roman" w:cs="Times New Roman"/>
          <w:sz w:val="22"/>
          <w:szCs w:val="22"/>
        </w:rPr>
        <w:t>ku</w:t>
      </w:r>
      <w:r w:rsidRPr="00195C87">
        <w:rPr>
          <w:rFonts w:ascii="Times New Roman" w:eastAsia="Arial" w:hAnsi="Times New Roman" w:cs="Times New Roman"/>
          <w:sz w:val="22"/>
          <w:szCs w:val="22"/>
        </w:rPr>
        <w:t xml:space="preserve"> mandat prestao opozivom, raspisat će se prijevremeni izbori za Gradonačelnika i njegov</w:t>
      </w:r>
      <w:r w:rsidR="00282E8B" w:rsidRPr="00195C87">
        <w:rPr>
          <w:rFonts w:ascii="Times New Roman" w:eastAsia="Arial" w:hAnsi="Times New Roman" w:cs="Times New Roman"/>
          <w:sz w:val="22"/>
          <w:szCs w:val="22"/>
        </w:rPr>
        <w:t>og</w:t>
      </w:r>
      <w:r w:rsidRPr="00195C87">
        <w:rPr>
          <w:rFonts w:ascii="Times New Roman" w:eastAsia="Arial" w:hAnsi="Times New Roman" w:cs="Times New Roman"/>
          <w:sz w:val="22"/>
          <w:szCs w:val="22"/>
        </w:rPr>
        <w:t xml:space="preserve"> zamjenik</w:t>
      </w:r>
      <w:r w:rsidR="00282E8B" w:rsidRPr="00195C87">
        <w:rPr>
          <w:rFonts w:ascii="Times New Roman" w:eastAsia="Arial" w:hAnsi="Times New Roman" w:cs="Times New Roman"/>
          <w:sz w:val="22"/>
          <w:szCs w:val="22"/>
        </w:rPr>
        <w:t>a</w:t>
      </w:r>
      <w:r w:rsidRPr="00195C87">
        <w:rPr>
          <w:rFonts w:ascii="Times New Roman" w:eastAsia="Arial" w:hAnsi="Times New Roman" w:cs="Times New Roman"/>
          <w:sz w:val="22"/>
          <w:szCs w:val="22"/>
        </w:rPr>
        <w:t>. Do provedbe prijevremenih izbora dužnost Gradonačelnika obnašat će povjerenik Vlade Republike Hrvatske.</w:t>
      </w:r>
    </w:p>
    <w:p w14:paraId="348E618F" w14:textId="77777777" w:rsidR="00BC698D" w:rsidRPr="00CE008E" w:rsidRDefault="00BC698D">
      <w:pPr>
        <w:tabs>
          <w:tab w:val="left" w:pos="709"/>
        </w:tabs>
        <w:rPr>
          <w:rFonts w:ascii="Times New Roman" w:hAnsi="Times New Roman" w:cs="Times New Roman"/>
          <w:sz w:val="22"/>
          <w:szCs w:val="22"/>
        </w:rPr>
      </w:pPr>
    </w:p>
    <w:p w14:paraId="55416DA2" w14:textId="77777777" w:rsidR="00BC698D" w:rsidRPr="00195C87" w:rsidRDefault="00BC698D">
      <w:pPr>
        <w:tabs>
          <w:tab w:val="left" w:pos="709"/>
        </w:tabs>
        <w:rPr>
          <w:rFonts w:ascii="Times New Roman" w:hAnsi="Times New Roman" w:cs="Times New Roman"/>
          <w:b/>
          <w:bCs/>
          <w:sz w:val="22"/>
          <w:szCs w:val="22"/>
        </w:rPr>
      </w:pPr>
      <w:r w:rsidRPr="00195C87">
        <w:rPr>
          <w:rFonts w:ascii="Times New Roman" w:hAnsi="Times New Roman" w:cs="Times New Roman"/>
          <w:b/>
          <w:bCs/>
          <w:sz w:val="22"/>
          <w:szCs w:val="22"/>
        </w:rPr>
        <w:t>VII  AKTI  GRADSKOG VIJEĆA</w:t>
      </w:r>
    </w:p>
    <w:p w14:paraId="4A17D304" w14:textId="77777777" w:rsidR="00BC698D" w:rsidRPr="00195C87" w:rsidRDefault="00BC698D">
      <w:pPr>
        <w:tabs>
          <w:tab w:val="left" w:pos="288"/>
          <w:tab w:val="left" w:pos="709"/>
        </w:tabs>
        <w:jc w:val="center"/>
        <w:rPr>
          <w:rFonts w:ascii="Times New Roman" w:hAnsi="Times New Roman" w:cs="Times New Roman"/>
          <w:sz w:val="22"/>
          <w:szCs w:val="22"/>
        </w:rPr>
      </w:pPr>
    </w:p>
    <w:p w14:paraId="0F072144" w14:textId="77777777" w:rsidR="00BC698D" w:rsidRPr="00195C87" w:rsidRDefault="00BC698D" w:rsidP="00282E8B">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41.</w:t>
      </w:r>
    </w:p>
    <w:p w14:paraId="055B0899" w14:textId="0C86620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Gradsko vijeće obavlja, Ustavom, zakonom i Statutom , utvrđene poslove i u svezi s tim donosi odluke, proračun, planove, preporuke, rješenja, zaključke i druge akte ( u daljnjem tekstu akti).</w:t>
      </w:r>
    </w:p>
    <w:p w14:paraId="106579ED" w14:textId="2216F5E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Akte iz st.1. ovog članka potpisuje predsjednik Vijeća.</w:t>
      </w:r>
    </w:p>
    <w:p w14:paraId="2003303F" w14:textId="77777777" w:rsidR="00BC698D" w:rsidRPr="00195C87" w:rsidRDefault="00BC698D">
      <w:pPr>
        <w:tabs>
          <w:tab w:val="left" w:pos="288"/>
          <w:tab w:val="left" w:pos="709"/>
        </w:tabs>
        <w:rPr>
          <w:rFonts w:ascii="Times New Roman" w:hAnsi="Times New Roman" w:cs="Times New Roman"/>
          <w:sz w:val="22"/>
          <w:szCs w:val="22"/>
        </w:rPr>
      </w:pPr>
    </w:p>
    <w:p w14:paraId="355EAEBD" w14:textId="77777777" w:rsidR="00BC698D" w:rsidRPr="00195C87" w:rsidRDefault="00BC698D" w:rsidP="002F0E5B">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42.</w:t>
      </w:r>
    </w:p>
    <w:p w14:paraId="33D44C68" w14:textId="65E367B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Odlukom se uređuju društveni i drugi odnosi važni za građane, pravne osobe i udruge građana,</w:t>
      </w:r>
      <w:r w:rsidR="008103D3" w:rsidRPr="00195C87">
        <w:rPr>
          <w:rFonts w:ascii="Times New Roman" w:hAnsi="Times New Roman" w:cs="Times New Roman"/>
          <w:sz w:val="22"/>
          <w:szCs w:val="22"/>
        </w:rPr>
        <w:t xml:space="preserve"> </w:t>
      </w:r>
      <w:r w:rsidRPr="00195C87">
        <w:rPr>
          <w:rFonts w:ascii="Times New Roman" w:hAnsi="Times New Roman" w:cs="Times New Roman"/>
          <w:sz w:val="22"/>
          <w:szCs w:val="22"/>
        </w:rPr>
        <w:t>utvrđuju se njihova prava i dužnosti, odnosno druga pitanja od općeg interesa za Grad kada je to zakonom i Statutom propisano.</w:t>
      </w:r>
    </w:p>
    <w:p w14:paraId="728410CA" w14:textId="77777777" w:rsidR="00BC698D" w:rsidRPr="00195C87" w:rsidRDefault="00BC698D">
      <w:pPr>
        <w:tabs>
          <w:tab w:val="left" w:pos="288"/>
          <w:tab w:val="left" w:pos="709"/>
        </w:tabs>
        <w:jc w:val="both"/>
        <w:rPr>
          <w:rFonts w:ascii="Times New Roman" w:hAnsi="Times New Roman" w:cs="Times New Roman"/>
          <w:sz w:val="22"/>
          <w:szCs w:val="22"/>
        </w:rPr>
      </w:pPr>
    </w:p>
    <w:p w14:paraId="4F84FB82" w14:textId="77777777" w:rsidR="00BC698D" w:rsidRPr="00195C87" w:rsidRDefault="00BC698D" w:rsidP="002F0E5B">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43.</w:t>
      </w:r>
    </w:p>
    <w:p w14:paraId="27772B92" w14:textId="600ED369"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Preporukom Vijeće izražava mišljenje o pojedinim pitanjima od općeg interesa i načinima rješavanja pojedinih pitanja i ukazuje na važnost pojedinih pitanja koja se odnose na  primjenu akata što ih donosi Gradsko vijeće.</w:t>
      </w:r>
    </w:p>
    <w:p w14:paraId="21CF3ADC" w14:textId="77777777" w:rsidR="00BC698D" w:rsidRPr="00195C87" w:rsidRDefault="00BC698D">
      <w:pPr>
        <w:tabs>
          <w:tab w:val="left" w:pos="288"/>
          <w:tab w:val="left" w:pos="709"/>
        </w:tabs>
        <w:jc w:val="both"/>
        <w:rPr>
          <w:rFonts w:ascii="Times New Roman" w:hAnsi="Times New Roman" w:cs="Times New Roman"/>
          <w:sz w:val="22"/>
          <w:szCs w:val="22"/>
        </w:rPr>
      </w:pPr>
    </w:p>
    <w:p w14:paraId="14FCFCCD" w14:textId="77777777" w:rsidR="00BC698D" w:rsidRPr="00195C87" w:rsidRDefault="00BC698D" w:rsidP="00597A7B">
      <w:pPr>
        <w:tabs>
          <w:tab w:val="left" w:pos="709"/>
          <w:tab w:val="left" w:pos="1872"/>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44.</w:t>
      </w:r>
    </w:p>
    <w:p w14:paraId="3449EBA0" w14:textId="77777777" w:rsidR="00BC698D" w:rsidRPr="00195C87" w:rsidRDefault="00BC698D" w:rsidP="00CE295D">
      <w:pPr>
        <w:tabs>
          <w:tab w:val="left" w:pos="709"/>
          <w:tab w:val="left" w:pos="1872"/>
        </w:tabs>
        <w:jc w:val="both"/>
        <w:rPr>
          <w:rFonts w:ascii="Times New Roman" w:hAnsi="Times New Roman" w:cs="Times New Roman"/>
          <w:sz w:val="22"/>
          <w:szCs w:val="22"/>
        </w:rPr>
      </w:pPr>
      <w:r w:rsidRPr="00195C87">
        <w:rPr>
          <w:rFonts w:ascii="Times New Roman" w:hAnsi="Times New Roman" w:cs="Times New Roman"/>
          <w:sz w:val="22"/>
          <w:szCs w:val="22"/>
        </w:rPr>
        <w:tab/>
        <w:t>Zaključkom se zauzimaju stajališta, izražava mišljenje ili utvrđuju obveze  Gradonačelnika u pripremanju prijedloga akata i mjera za primjenu odluka Vijeća.</w:t>
      </w:r>
    </w:p>
    <w:p w14:paraId="12E1330B" w14:textId="77777777" w:rsidR="00BC698D" w:rsidRPr="00195C87" w:rsidRDefault="00BC698D" w:rsidP="00CE295D">
      <w:pPr>
        <w:tabs>
          <w:tab w:val="left" w:pos="709"/>
          <w:tab w:val="left" w:pos="1872"/>
        </w:tabs>
        <w:jc w:val="both"/>
        <w:rPr>
          <w:rFonts w:ascii="Times New Roman" w:hAnsi="Times New Roman" w:cs="Times New Roman"/>
          <w:sz w:val="22"/>
          <w:szCs w:val="22"/>
        </w:rPr>
      </w:pPr>
      <w:r w:rsidRPr="00195C87">
        <w:rPr>
          <w:rFonts w:ascii="Times New Roman" w:hAnsi="Times New Roman" w:cs="Times New Roman"/>
          <w:sz w:val="22"/>
          <w:szCs w:val="22"/>
        </w:rPr>
        <w:tab/>
        <w:t xml:space="preserve">Zaključkom se rješavaju i druga pitanja iz </w:t>
      </w:r>
      <w:r w:rsidRPr="00CE008E">
        <w:rPr>
          <w:rFonts w:ascii="Times New Roman" w:hAnsi="Times New Roman" w:cs="Times New Roman"/>
          <w:sz w:val="22"/>
          <w:szCs w:val="22"/>
        </w:rPr>
        <w:t>djelokruga Gradskog</w:t>
      </w:r>
      <w:r w:rsidRPr="00195C87">
        <w:rPr>
          <w:rFonts w:ascii="Times New Roman" w:hAnsi="Times New Roman" w:cs="Times New Roman"/>
          <w:sz w:val="22"/>
          <w:szCs w:val="22"/>
        </w:rPr>
        <w:t xml:space="preserve"> vijeća, radnih i drugih tijela.</w:t>
      </w:r>
    </w:p>
    <w:p w14:paraId="646FDF45" w14:textId="77777777" w:rsidR="00BC698D" w:rsidRPr="00195C87" w:rsidRDefault="00BC698D">
      <w:pPr>
        <w:pStyle w:val="Tijeloteksta31"/>
        <w:tabs>
          <w:tab w:val="left" w:pos="1872"/>
        </w:tabs>
        <w:rPr>
          <w:rFonts w:cs="Times New Roman"/>
          <w:szCs w:val="22"/>
        </w:rPr>
      </w:pPr>
    </w:p>
    <w:p w14:paraId="32D555B3" w14:textId="77777777" w:rsidR="00BC698D" w:rsidRPr="00195C87" w:rsidRDefault="00BC698D" w:rsidP="00597A7B">
      <w:pPr>
        <w:tabs>
          <w:tab w:val="left" w:pos="709"/>
          <w:tab w:val="left" w:pos="1872"/>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45.</w:t>
      </w:r>
    </w:p>
    <w:p w14:paraId="2EB122B8" w14:textId="77777777" w:rsidR="00BC698D" w:rsidRPr="00195C87" w:rsidRDefault="00BC698D">
      <w:pPr>
        <w:tabs>
          <w:tab w:val="left" w:pos="709"/>
          <w:tab w:val="left" w:pos="1872"/>
        </w:tabs>
        <w:rPr>
          <w:rFonts w:ascii="Times New Roman" w:hAnsi="Times New Roman" w:cs="Times New Roman"/>
          <w:sz w:val="22"/>
          <w:szCs w:val="22"/>
        </w:rPr>
      </w:pPr>
      <w:r w:rsidRPr="00195C87">
        <w:rPr>
          <w:rFonts w:ascii="Times New Roman" w:hAnsi="Times New Roman" w:cs="Times New Roman"/>
          <w:sz w:val="22"/>
          <w:szCs w:val="22"/>
        </w:rPr>
        <w:tab/>
        <w:t>Rješenjem se rješava pojedino konkretno pitanje.</w:t>
      </w:r>
    </w:p>
    <w:p w14:paraId="5C8DCA94" w14:textId="77777777" w:rsidR="00BC698D" w:rsidRPr="00195C87" w:rsidRDefault="00BC698D">
      <w:pPr>
        <w:tabs>
          <w:tab w:val="left" w:pos="709"/>
          <w:tab w:val="left" w:pos="1872"/>
        </w:tabs>
        <w:rPr>
          <w:rFonts w:ascii="Times New Roman" w:hAnsi="Times New Roman" w:cs="Times New Roman"/>
          <w:sz w:val="22"/>
          <w:szCs w:val="22"/>
        </w:rPr>
      </w:pPr>
    </w:p>
    <w:p w14:paraId="46A17285" w14:textId="77777777" w:rsidR="00BC698D" w:rsidRPr="00195C87" w:rsidRDefault="00BC698D" w:rsidP="00597A7B">
      <w:pPr>
        <w:tabs>
          <w:tab w:val="left" w:pos="709"/>
          <w:tab w:val="left" w:pos="1872"/>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46.</w:t>
      </w:r>
    </w:p>
    <w:p w14:paraId="09E81F91" w14:textId="77777777" w:rsidR="00BC698D" w:rsidRPr="00195C87" w:rsidRDefault="00BC698D" w:rsidP="002F0E5B">
      <w:pPr>
        <w:rPr>
          <w:rFonts w:ascii="Times New Roman" w:hAnsi="Times New Roman" w:cs="Times New Roman"/>
          <w:sz w:val="22"/>
          <w:szCs w:val="22"/>
        </w:rPr>
      </w:pPr>
      <w:r w:rsidRPr="00195C87">
        <w:rPr>
          <w:rFonts w:ascii="Times New Roman" w:hAnsi="Times New Roman" w:cs="Times New Roman"/>
          <w:sz w:val="22"/>
          <w:szCs w:val="22"/>
        </w:rPr>
        <w:tab/>
        <w:t>Na izvornike odluka i drugih  akata Gradskog vijeća stavlja se pečat Gradskog vijeća.</w:t>
      </w:r>
    </w:p>
    <w:p w14:paraId="290FABC2" w14:textId="5671E74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Pod izvornikom odluka odnosno drugih akata Gradskog vijeća podrazumijeva se onaj tekst odluke odnosno drugog akta,  koji je usvojen na sjednici Gradskog vijeća.</w:t>
      </w:r>
    </w:p>
    <w:p w14:paraId="593D0026" w14:textId="1A6FBE4F"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Izvornici akata Gradskog vijeća čuvaju se u  pismohrani Grada Kaštela</w:t>
      </w:r>
      <w:r w:rsidR="00CE295D">
        <w:rPr>
          <w:rFonts w:ascii="Times New Roman" w:hAnsi="Times New Roman" w:cs="Times New Roman"/>
          <w:sz w:val="22"/>
          <w:szCs w:val="22"/>
        </w:rPr>
        <w:t>.</w:t>
      </w:r>
    </w:p>
    <w:p w14:paraId="143BA75F" w14:textId="77777777" w:rsidR="00BC698D" w:rsidRPr="00195C87" w:rsidRDefault="00BC698D" w:rsidP="00CE295D">
      <w:pPr>
        <w:tabs>
          <w:tab w:val="left" w:pos="144"/>
          <w:tab w:val="left" w:pos="709"/>
        </w:tabs>
        <w:jc w:val="both"/>
        <w:rPr>
          <w:rFonts w:ascii="Times New Roman" w:hAnsi="Times New Roman" w:cs="Times New Roman"/>
          <w:sz w:val="22"/>
          <w:szCs w:val="22"/>
        </w:rPr>
      </w:pPr>
    </w:p>
    <w:p w14:paraId="37AF9375" w14:textId="77777777" w:rsidR="00EB6157" w:rsidRDefault="00EB6157" w:rsidP="00597A7B">
      <w:pPr>
        <w:tabs>
          <w:tab w:val="left" w:pos="144"/>
          <w:tab w:val="left" w:pos="709"/>
        </w:tabs>
        <w:spacing w:line="276" w:lineRule="auto"/>
        <w:jc w:val="center"/>
        <w:rPr>
          <w:rFonts w:ascii="Times New Roman" w:hAnsi="Times New Roman" w:cs="Times New Roman"/>
          <w:sz w:val="22"/>
          <w:szCs w:val="22"/>
        </w:rPr>
      </w:pPr>
    </w:p>
    <w:p w14:paraId="4F909AC3" w14:textId="7103BE7C" w:rsidR="00BC698D" w:rsidRPr="00195C87" w:rsidRDefault="00BC698D" w:rsidP="00597A7B">
      <w:pPr>
        <w:tabs>
          <w:tab w:val="left" w:pos="144"/>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lastRenderedPageBreak/>
        <w:t>Članak 47.</w:t>
      </w:r>
    </w:p>
    <w:p w14:paraId="59BAC8D8"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Statut, odluke i drugi opći akti Gradskog vijeća, odluka o izboru, imenovanju i razrješenju osoba koje bira ili imenuje Gradsko vijeće objavljuju se u Službenom glasilu i na službenim web stranicama Grada Kaštela. </w:t>
      </w:r>
    </w:p>
    <w:p w14:paraId="6DB7FA15"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O objavljivanju akata iz stavka 1. ovog članka, brine se upravno tijelo koje obavlja stručne poslove za Gradsko vijeće.</w:t>
      </w:r>
    </w:p>
    <w:p w14:paraId="4601DBE2" w14:textId="3D10F01F" w:rsidR="00BC698D" w:rsidRPr="00195C87" w:rsidRDefault="00597A7B" w:rsidP="00CE295D">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I</w:t>
      </w:r>
      <w:r w:rsidR="00BC698D" w:rsidRPr="00195C87">
        <w:rPr>
          <w:rFonts w:ascii="Times New Roman" w:hAnsi="Times New Roman" w:cs="Times New Roman"/>
          <w:sz w:val="22"/>
          <w:szCs w:val="22"/>
        </w:rPr>
        <w:t>spravak pogrešaka u objavljenom općem aktu, utvrđenih na osnovi uspoređivanja s izvornikom, daje pročelnik Upravnog odjela nadležnog za poslove Gradskog vijeća te ih objavljuje u Službenom glasniku Grada Kaštela.</w:t>
      </w:r>
    </w:p>
    <w:p w14:paraId="77B57B0D" w14:textId="77777777" w:rsidR="00075F77" w:rsidRPr="00195C87" w:rsidRDefault="00075F77">
      <w:pPr>
        <w:tabs>
          <w:tab w:val="left" w:pos="144"/>
          <w:tab w:val="left" w:pos="709"/>
        </w:tabs>
        <w:jc w:val="both"/>
        <w:rPr>
          <w:rFonts w:ascii="Times New Roman" w:hAnsi="Times New Roman" w:cs="Times New Roman"/>
          <w:sz w:val="22"/>
          <w:szCs w:val="22"/>
        </w:rPr>
      </w:pPr>
    </w:p>
    <w:p w14:paraId="4E052A5D" w14:textId="1737F929" w:rsidR="00BC698D" w:rsidRPr="00195C87" w:rsidRDefault="00597A7B" w:rsidP="00597A7B">
      <w:pPr>
        <w:tabs>
          <w:tab w:val="left" w:pos="288"/>
          <w:tab w:val="left" w:pos="709"/>
        </w:tabs>
        <w:spacing w:line="276" w:lineRule="auto"/>
        <w:jc w:val="center"/>
        <w:rPr>
          <w:rFonts w:ascii="Times New Roman" w:hAnsi="Times New Roman" w:cs="Times New Roman"/>
          <w:sz w:val="22"/>
          <w:szCs w:val="22"/>
        </w:rPr>
      </w:pPr>
      <w:bookmarkStart w:id="1" w:name="_Hlk29905422"/>
      <w:r w:rsidRPr="00195C87">
        <w:rPr>
          <w:rFonts w:ascii="Times New Roman" w:hAnsi="Times New Roman" w:cs="Times New Roman"/>
          <w:sz w:val="22"/>
          <w:szCs w:val="22"/>
        </w:rPr>
        <w:t xml:space="preserve">Članak </w:t>
      </w:r>
      <w:r w:rsidR="00BC698D" w:rsidRPr="00195C87">
        <w:rPr>
          <w:rFonts w:ascii="Times New Roman" w:hAnsi="Times New Roman" w:cs="Times New Roman"/>
          <w:sz w:val="22"/>
          <w:szCs w:val="22"/>
        </w:rPr>
        <w:t>47 a.</w:t>
      </w:r>
    </w:p>
    <w:p w14:paraId="549AD83F" w14:textId="03E105C7" w:rsidR="00BC698D" w:rsidRPr="00195C87" w:rsidRDefault="00BC698D" w:rsidP="00CE295D">
      <w:pPr>
        <w:ind w:firstLine="708"/>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Predsjednik Vijeća dužan je dostaviti Statut, Poslovnik, proračun ili drugi opći akt</w:t>
      </w:r>
      <w:r w:rsidR="00075F77" w:rsidRPr="00195C87">
        <w:rPr>
          <w:rFonts w:ascii="Times New Roman" w:eastAsia="Arial" w:hAnsi="Times New Roman" w:cs="Times New Roman"/>
          <w:sz w:val="22"/>
          <w:szCs w:val="22"/>
        </w:rPr>
        <w:t xml:space="preserve"> nadležnom tijelu državne uprave u čijem je djelokrugu opći akt</w:t>
      </w:r>
      <w:r w:rsidRPr="00195C87">
        <w:rPr>
          <w:rFonts w:ascii="Times New Roman" w:eastAsia="Arial" w:hAnsi="Times New Roman" w:cs="Times New Roman"/>
          <w:sz w:val="22"/>
          <w:szCs w:val="22"/>
        </w:rPr>
        <w:t xml:space="preserve">, zajedno s izvatkom iz zapisnika koji se odnosi na postupak donošenja općeg akta, u roku od 15 dana od dana donošenja općeg akta. </w:t>
      </w:r>
    </w:p>
    <w:p w14:paraId="5366C8DE" w14:textId="00C85C32"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Opće akte iz stavka 1. ovoga članka predsjednik Vijeća je dužan bez odgode dostaviti i Gradonačelniku.</w:t>
      </w:r>
    </w:p>
    <w:p w14:paraId="2934E0A4" w14:textId="77777777" w:rsidR="00BC698D" w:rsidRPr="00CE008E" w:rsidRDefault="00BC698D">
      <w:pPr>
        <w:tabs>
          <w:tab w:val="left" w:pos="288"/>
          <w:tab w:val="left" w:pos="709"/>
        </w:tabs>
        <w:jc w:val="both"/>
        <w:rPr>
          <w:rFonts w:ascii="Times New Roman" w:hAnsi="Times New Roman" w:cs="Times New Roman"/>
          <w:sz w:val="22"/>
          <w:szCs w:val="22"/>
        </w:rPr>
      </w:pPr>
    </w:p>
    <w:p w14:paraId="6C9AADF2" w14:textId="2185A62F" w:rsidR="00BC698D" w:rsidRPr="00195C87" w:rsidRDefault="00BC698D">
      <w:pPr>
        <w:jc w:val="center"/>
        <w:rPr>
          <w:rFonts w:ascii="Times New Roman" w:hAnsi="Times New Roman" w:cs="Times New Roman"/>
          <w:sz w:val="22"/>
          <w:szCs w:val="22"/>
        </w:rPr>
      </w:pPr>
      <w:r w:rsidRPr="00195C87">
        <w:rPr>
          <w:rFonts w:ascii="Times New Roman" w:hAnsi="Times New Roman" w:cs="Times New Roman"/>
          <w:sz w:val="22"/>
          <w:szCs w:val="22"/>
        </w:rPr>
        <w:t>47 b.</w:t>
      </w:r>
    </w:p>
    <w:p w14:paraId="051009DD" w14:textId="77777777" w:rsidR="00BC698D" w:rsidRPr="00195C87" w:rsidRDefault="00BC698D" w:rsidP="00CE295D">
      <w:pPr>
        <w:ind w:firstLine="708"/>
        <w:jc w:val="both"/>
        <w:rPr>
          <w:rFonts w:ascii="Times New Roman" w:hAnsi="Times New Roman" w:cs="Times New Roman"/>
          <w:sz w:val="22"/>
          <w:szCs w:val="22"/>
        </w:rPr>
      </w:pPr>
      <w:r w:rsidRPr="00195C87">
        <w:rPr>
          <w:rFonts w:ascii="Times New Roman" w:hAnsi="Times New Roman" w:cs="Times New Roman"/>
          <w:sz w:val="22"/>
          <w:szCs w:val="22"/>
        </w:rPr>
        <w:t>Gradonačelnik u obavljanju poslova iz samoupravnog djelokruga Grada Kaštela ima pravo obustaviti od primjene opći akt Gradskog vijeća ako ocijeni da je tim aktom povrijeđen zakon ili drugi propis.</w:t>
      </w:r>
    </w:p>
    <w:p w14:paraId="53571AF5" w14:textId="77777777" w:rsidR="00BC698D" w:rsidRPr="00195C87" w:rsidRDefault="00BC698D" w:rsidP="00CE295D">
      <w:pPr>
        <w:ind w:firstLine="708"/>
        <w:jc w:val="both"/>
        <w:rPr>
          <w:rFonts w:ascii="Times New Roman" w:hAnsi="Times New Roman" w:cs="Times New Roman"/>
          <w:sz w:val="22"/>
          <w:szCs w:val="22"/>
        </w:rPr>
      </w:pPr>
      <w:r w:rsidRPr="00195C87">
        <w:rPr>
          <w:rFonts w:ascii="Times New Roman" w:hAnsi="Times New Roman" w:cs="Times New Roman"/>
          <w:sz w:val="22"/>
          <w:szCs w:val="22"/>
        </w:rPr>
        <w:t>U slučaju iz stavka 1. ovoga članka, Gradonačelnik će u roku od osam dana od dana donošenja općeg akta donijeti odluku o obustavi od primjene općeg akta te zatražiti od Gradskog vijeća da u roku od osam  dana od donošenja odluke o obustavi otkloni nedostatke u općem aktu.</w:t>
      </w:r>
    </w:p>
    <w:p w14:paraId="4FB20145" w14:textId="71934BE3" w:rsidR="00BC698D" w:rsidRPr="00195C87" w:rsidRDefault="00BC698D" w:rsidP="00CE295D">
      <w:pPr>
        <w:ind w:firstLine="708"/>
        <w:jc w:val="both"/>
        <w:rPr>
          <w:rFonts w:ascii="Times New Roman" w:hAnsi="Times New Roman" w:cs="Times New Roman"/>
          <w:sz w:val="22"/>
          <w:szCs w:val="22"/>
        </w:rPr>
      </w:pPr>
      <w:r w:rsidRPr="00195C87">
        <w:rPr>
          <w:rFonts w:ascii="Times New Roman" w:hAnsi="Times New Roman" w:cs="Times New Roman"/>
          <w:sz w:val="22"/>
          <w:szCs w:val="22"/>
        </w:rPr>
        <w:t xml:space="preserve">Ako Gradsko vijeće ne otkloni uočene nedostatke u općem aktu, Gradonačelnik je dužan bez odgode o tome obavijestiti </w:t>
      </w:r>
      <w:r w:rsidR="00D44F88" w:rsidRPr="00195C87">
        <w:rPr>
          <w:rFonts w:ascii="Times New Roman" w:hAnsi="Times New Roman" w:cs="Times New Roman"/>
          <w:sz w:val="22"/>
          <w:szCs w:val="22"/>
        </w:rPr>
        <w:t xml:space="preserve">nadležno tijelo državne uprave u čijem je djelokrugu opći akt </w:t>
      </w:r>
      <w:r w:rsidRPr="00195C87">
        <w:rPr>
          <w:rFonts w:ascii="Times New Roman" w:hAnsi="Times New Roman" w:cs="Times New Roman"/>
          <w:sz w:val="22"/>
          <w:szCs w:val="22"/>
        </w:rPr>
        <w:t xml:space="preserve">i dostaviti mu odluku o obustavi općeg akta. </w:t>
      </w:r>
    </w:p>
    <w:bookmarkEnd w:id="1"/>
    <w:p w14:paraId="201390C4" w14:textId="77777777" w:rsidR="00BC698D" w:rsidRPr="00CE008E" w:rsidRDefault="00BC698D">
      <w:pPr>
        <w:tabs>
          <w:tab w:val="left" w:pos="288"/>
          <w:tab w:val="left" w:pos="709"/>
        </w:tabs>
        <w:jc w:val="both"/>
        <w:rPr>
          <w:rFonts w:ascii="Times New Roman" w:hAnsi="Times New Roman" w:cs="Times New Roman"/>
          <w:sz w:val="22"/>
          <w:szCs w:val="22"/>
        </w:rPr>
      </w:pPr>
    </w:p>
    <w:p w14:paraId="4B9BDE4B" w14:textId="77777777" w:rsidR="00BC698D" w:rsidRPr="00195C87" w:rsidRDefault="00BC698D" w:rsidP="00597A7B">
      <w:pPr>
        <w:tabs>
          <w:tab w:val="left" w:pos="144"/>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48.</w:t>
      </w:r>
    </w:p>
    <w:p w14:paraId="2D7979B9" w14:textId="7E47A2C7" w:rsidR="00182133" w:rsidRPr="00195C87" w:rsidRDefault="00BC698D" w:rsidP="00CE295D">
      <w:pPr>
        <w:autoSpaceDE w:val="0"/>
        <w:jc w:val="both"/>
        <w:rPr>
          <w:rFonts w:ascii="Times New Roman" w:hAnsi="Times New Roman" w:cs="Times New Roman"/>
          <w:sz w:val="22"/>
          <w:szCs w:val="22"/>
        </w:rPr>
      </w:pPr>
      <w:r w:rsidRPr="00195C87">
        <w:rPr>
          <w:rFonts w:ascii="Times New Roman" w:hAnsi="Times New Roman" w:cs="Times New Roman"/>
          <w:sz w:val="22"/>
          <w:szCs w:val="22"/>
        </w:rPr>
        <w:tab/>
      </w:r>
      <w:r w:rsidR="00182133" w:rsidRPr="00195C87">
        <w:rPr>
          <w:rFonts w:ascii="Times New Roman" w:hAnsi="Times New Roman" w:cs="Times New Roman"/>
          <w:sz w:val="22"/>
          <w:szCs w:val="22"/>
        </w:rPr>
        <w:t>Pravo podnošenja prijedloga akata imaju vijećnici, klub vijećnika, radno tijelo Gradskog vijeća i  gradonačelnik, ako zakonom, Statutom ili ovim Poslovnikom nije propisano da prijedlog akta podnose  određeni predlagatelji.</w:t>
      </w:r>
    </w:p>
    <w:p w14:paraId="00CE1B72" w14:textId="283F88A6" w:rsidR="00BC698D" w:rsidRPr="00195C87" w:rsidRDefault="00BC698D" w:rsidP="00182133">
      <w:pPr>
        <w:tabs>
          <w:tab w:val="left" w:pos="709"/>
        </w:tabs>
        <w:jc w:val="both"/>
        <w:rPr>
          <w:rFonts w:ascii="Times New Roman" w:hAnsi="Times New Roman" w:cs="Times New Roman"/>
          <w:sz w:val="22"/>
          <w:szCs w:val="22"/>
        </w:rPr>
      </w:pPr>
    </w:p>
    <w:p w14:paraId="7DFF8BBF" w14:textId="77777777" w:rsidR="00BC698D" w:rsidRPr="00195C87" w:rsidRDefault="00BC698D" w:rsidP="00597A7B">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49.</w:t>
      </w:r>
    </w:p>
    <w:p w14:paraId="75332C23" w14:textId="1F5CEDA4"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Postupak donošenja akta pokreće se prijedlogom akta.</w:t>
      </w:r>
    </w:p>
    <w:p w14:paraId="4B1565F9" w14:textId="00DD3412" w:rsidR="00182133" w:rsidRPr="00195C87" w:rsidRDefault="00182133" w:rsidP="00CE295D">
      <w:pPr>
        <w:jc w:val="both"/>
        <w:rPr>
          <w:rFonts w:ascii="Times New Roman" w:hAnsi="Times New Roman" w:cs="Times New Roman"/>
          <w:sz w:val="22"/>
          <w:szCs w:val="22"/>
        </w:rPr>
      </w:pPr>
      <w:r w:rsidRPr="00195C87">
        <w:rPr>
          <w:rFonts w:ascii="Times New Roman" w:hAnsi="Times New Roman" w:cs="Times New Roman"/>
          <w:sz w:val="22"/>
          <w:szCs w:val="22"/>
        </w:rPr>
        <w:tab/>
        <w:t>Prijedlog akta podnosi se predsjedniku Gradskog vijeća  u pisanom obliku i u elektronskom zapisu. Predlagatelj akta obvezan je naznačiti predsjedniku Gradskog vijeća tko će na sjednicama radnih tijela davati objašnjenja i potrebna obrazloženja u ime predlagatelja, te tko će biti izvjestitelj predlagatelja na sjednici Gradskog vijeća.</w:t>
      </w:r>
    </w:p>
    <w:p w14:paraId="47313E4A" w14:textId="0242B4BE"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Prijedlog akta sadrži pravnu osnovu za donošenje, tekst prijedloga akta s obrazloženjem, tekst odredaba važećeg akta koja se mijenja odnosno dopunjuje i potrebna sredstva za provođenje akta.</w:t>
      </w:r>
    </w:p>
    <w:p w14:paraId="472F7539" w14:textId="63B944C3"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Uz prijedlog akta može se podnijeti i odgovarajuća dokumentacija.</w:t>
      </w:r>
    </w:p>
    <w:p w14:paraId="02B0EB78" w14:textId="60D99ED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Predlagatelj akta odnosno njegov predstavnik može na početku rasprave podnijeti uvodno usmeno izlaganje i kratko dopunsko obrazloženje prijedloga, a ako se predlaže da opći akt stupi na snagu danom objave, dužan je posebno obrazložiti  opravdanost ranijeg stupanja na snagu.</w:t>
      </w:r>
    </w:p>
    <w:p w14:paraId="58461350" w14:textId="3F6E9CEA"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Predlagatelj odluke ima pravo uzimati riječ u tijeku rasprave, davati objašnjenja, iznositi svoja mišljenja i izjašnjavati se o podnesenim amandmanima i o izraženim mišljenjima i primjedbama.</w:t>
      </w:r>
    </w:p>
    <w:p w14:paraId="135FD12A" w14:textId="5EA5FD02" w:rsidR="00BC698D" w:rsidRPr="00195C87" w:rsidRDefault="00BC698D" w:rsidP="00CE295D">
      <w:pPr>
        <w:tabs>
          <w:tab w:val="left" w:pos="709"/>
          <w:tab w:val="left" w:pos="1872"/>
        </w:tabs>
        <w:jc w:val="both"/>
        <w:rPr>
          <w:rFonts w:ascii="Times New Roman" w:hAnsi="Times New Roman" w:cs="Times New Roman"/>
          <w:sz w:val="22"/>
          <w:szCs w:val="22"/>
        </w:rPr>
      </w:pPr>
    </w:p>
    <w:p w14:paraId="5DE7EE5B" w14:textId="77777777" w:rsidR="00BC698D" w:rsidRPr="00195C87" w:rsidRDefault="00BC698D" w:rsidP="00075F77">
      <w:pPr>
        <w:tabs>
          <w:tab w:val="left" w:pos="709"/>
          <w:tab w:val="left" w:pos="1872"/>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50.</w:t>
      </w:r>
    </w:p>
    <w:p w14:paraId="6ADAE9A7"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Ako predsjednik Gradskog vijeća utvrdi da podneseni prijedlozi akata nisu sastavljeni u skladu s odredbama ovog Poslovnika, zatražit će od predlagatelja da u određenom roku postupi i uskladi prijedlog akta s odredbama ovog Poslovnika.</w:t>
      </w:r>
    </w:p>
    <w:p w14:paraId="6B42AD5E"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Za vrijeme dok predlagatelj, odnosno podnositelj akta ne otkloni nedostatak akta, smatrat će se da ne teku rokovi za razmatranje akata utvrđeni ovim Poslovnikom, a ako nedostaci ne budu otklonjeni u roku od 15 dana od poziva da se prijedlog akta uskladi, smatrat će se da akt i nije upućen Gradskom vijeću.</w:t>
      </w:r>
    </w:p>
    <w:p w14:paraId="7801D92B"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lastRenderedPageBreak/>
        <w:tab/>
        <w:t>Ukoliko je prijedlog odluke skinut s dnevnog reda ili odluka nije donesena na Gradskom vijeću, može se ponovno staviti na dnevni red po isteku roka od 3 mjeseca, osim ako Gradsko vijeće ne odluči drukčije.</w:t>
      </w:r>
    </w:p>
    <w:p w14:paraId="79F547B8" w14:textId="77777777" w:rsidR="00BC698D" w:rsidRPr="00D702D2" w:rsidRDefault="00BC698D">
      <w:pPr>
        <w:tabs>
          <w:tab w:val="left" w:pos="709"/>
          <w:tab w:val="left" w:pos="1872"/>
        </w:tabs>
        <w:rPr>
          <w:rFonts w:ascii="Times New Roman" w:hAnsi="Times New Roman" w:cs="Times New Roman"/>
          <w:sz w:val="22"/>
          <w:szCs w:val="22"/>
        </w:rPr>
      </w:pPr>
    </w:p>
    <w:p w14:paraId="51CD5CD9" w14:textId="3AD32F10" w:rsidR="00BC698D" w:rsidRPr="00195C87" w:rsidRDefault="00BC698D" w:rsidP="00CE008E">
      <w:pPr>
        <w:tabs>
          <w:tab w:val="left" w:pos="709"/>
        </w:tabs>
        <w:spacing w:line="276" w:lineRule="auto"/>
        <w:jc w:val="center"/>
        <w:rPr>
          <w:rFonts w:ascii="Times New Roman" w:hAnsi="Times New Roman" w:cs="Times New Roman"/>
          <w:bCs/>
          <w:iCs/>
          <w:sz w:val="22"/>
          <w:szCs w:val="22"/>
        </w:rPr>
      </w:pPr>
      <w:r w:rsidRPr="00195C87">
        <w:rPr>
          <w:rFonts w:ascii="Times New Roman" w:hAnsi="Times New Roman" w:cs="Times New Roman"/>
          <w:bCs/>
          <w:iCs/>
          <w:sz w:val="22"/>
          <w:szCs w:val="22"/>
        </w:rPr>
        <w:t>Članak 51.</w:t>
      </w:r>
    </w:p>
    <w:p w14:paraId="311281EB" w14:textId="77777777" w:rsidR="00BC698D" w:rsidRPr="00195C87" w:rsidRDefault="00BC698D" w:rsidP="00CE295D">
      <w:pPr>
        <w:tabs>
          <w:tab w:val="left" w:pos="709"/>
        </w:tabs>
        <w:jc w:val="both"/>
        <w:rPr>
          <w:rFonts w:ascii="Times New Roman" w:hAnsi="Times New Roman" w:cs="Times New Roman"/>
          <w:bCs/>
          <w:iCs/>
          <w:sz w:val="22"/>
          <w:szCs w:val="22"/>
        </w:rPr>
      </w:pPr>
      <w:r w:rsidRPr="00195C87">
        <w:rPr>
          <w:rFonts w:ascii="Times New Roman" w:hAnsi="Times New Roman" w:cs="Times New Roman"/>
          <w:bCs/>
          <w:iCs/>
          <w:sz w:val="22"/>
          <w:szCs w:val="22"/>
        </w:rPr>
        <w:tab/>
        <w:t>Gradsko vijeće može odlučiti da se prije podnošenja prijedloga akta provede prethodna rasprava u svezi s pitanjima koja bi trebalo urediti aktom.</w:t>
      </w:r>
    </w:p>
    <w:p w14:paraId="2E0ED87B" w14:textId="77777777" w:rsidR="00BC698D" w:rsidRPr="00195C87" w:rsidRDefault="00BC698D" w:rsidP="00CE295D">
      <w:pPr>
        <w:tabs>
          <w:tab w:val="left" w:pos="709"/>
        </w:tabs>
        <w:jc w:val="both"/>
        <w:rPr>
          <w:rFonts w:ascii="Times New Roman" w:hAnsi="Times New Roman" w:cs="Times New Roman"/>
          <w:bCs/>
          <w:iCs/>
          <w:sz w:val="22"/>
          <w:szCs w:val="22"/>
        </w:rPr>
      </w:pPr>
      <w:r w:rsidRPr="00195C87">
        <w:rPr>
          <w:rFonts w:ascii="Times New Roman" w:hAnsi="Times New Roman" w:cs="Times New Roman"/>
          <w:bCs/>
          <w:iCs/>
          <w:sz w:val="22"/>
          <w:szCs w:val="22"/>
        </w:rPr>
        <w:tab/>
        <w:t>Zaključkom o otvaranju prethodne rasprave Gradsko vijeće određuje rok rasprave i tijelo kojem se upućuju primjedbe i prijedlozi.</w:t>
      </w:r>
    </w:p>
    <w:p w14:paraId="0A93C4CC" w14:textId="77777777" w:rsidR="00BC698D" w:rsidRPr="00195C87" w:rsidRDefault="00BC698D" w:rsidP="00CE295D">
      <w:pPr>
        <w:pStyle w:val="Tijeloteksta31"/>
        <w:rPr>
          <w:rFonts w:cs="Times New Roman"/>
          <w:bCs/>
          <w:iCs/>
          <w:szCs w:val="22"/>
        </w:rPr>
      </w:pPr>
      <w:r w:rsidRPr="00195C87">
        <w:rPr>
          <w:rFonts w:cs="Times New Roman"/>
          <w:bCs/>
          <w:iCs/>
          <w:szCs w:val="22"/>
        </w:rPr>
        <w:tab/>
        <w:t>Nakon zaključenja prethodne rasprave tijelo iz stavka 2 .ovog članka uz prijedlog akta Gradskom vijeću dostavlja i obrazloženje o razlozima neusvajanja pojedinih prijedloga.</w:t>
      </w:r>
    </w:p>
    <w:p w14:paraId="61F17EFA" w14:textId="77777777" w:rsidR="00BC698D" w:rsidRPr="00195C87" w:rsidRDefault="00BC698D" w:rsidP="00CE295D">
      <w:pPr>
        <w:tabs>
          <w:tab w:val="left" w:pos="709"/>
        </w:tabs>
        <w:jc w:val="both"/>
        <w:rPr>
          <w:rFonts w:ascii="Times New Roman" w:hAnsi="Times New Roman" w:cs="Times New Roman"/>
          <w:bCs/>
          <w:iCs/>
          <w:sz w:val="22"/>
          <w:szCs w:val="22"/>
        </w:rPr>
      </w:pPr>
      <w:r w:rsidRPr="00195C87">
        <w:rPr>
          <w:rFonts w:ascii="Times New Roman" w:hAnsi="Times New Roman" w:cs="Times New Roman"/>
          <w:bCs/>
          <w:iCs/>
          <w:sz w:val="22"/>
          <w:szCs w:val="22"/>
        </w:rPr>
        <w:tab/>
        <w:t>Prethodna rasprava može se provesti i na sjednici Gradskog vijeća.</w:t>
      </w:r>
    </w:p>
    <w:p w14:paraId="08A137DB" w14:textId="77777777" w:rsidR="00BC698D" w:rsidRPr="00195C87" w:rsidRDefault="00BC698D">
      <w:pPr>
        <w:tabs>
          <w:tab w:val="left" w:pos="709"/>
        </w:tabs>
        <w:jc w:val="both"/>
        <w:rPr>
          <w:rFonts w:ascii="Times New Roman" w:hAnsi="Times New Roman" w:cs="Times New Roman"/>
          <w:sz w:val="22"/>
          <w:szCs w:val="22"/>
        </w:rPr>
      </w:pPr>
    </w:p>
    <w:p w14:paraId="2BE889C7" w14:textId="77777777" w:rsidR="00BC698D" w:rsidRPr="00195C87" w:rsidRDefault="00BC698D" w:rsidP="00D44F88">
      <w:pPr>
        <w:tabs>
          <w:tab w:val="left" w:pos="144"/>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52.</w:t>
      </w:r>
    </w:p>
    <w:p w14:paraId="29607EBA" w14:textId="77777777" w:rsidR="00BC698D" w:rsidRPr="00195C87" w:rsidRDefault="00BC698D" w:rsidP="00CE295D">
      <w:pPr>
        <w:tabs>
          <w:tab w:val="left" w:pos="144"/>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r>
      <w:r w:rsidRPr="00195C87">
        <w:rPr>
          <w:rFonts w:ascii="Times New Roman" w:hAnsi="Times New Roman" w:cs="Times New Roman"/>
          <w:sz w:val="22"/>
          <w:szCs w:val="22"/>
        </w:rPr>
        <w:tab/>
        <w:t>Ako dva ili više predlagatelja upute posebne prijedloge odluka kojima se uređuje isto područje, predsjednik Gradskog vijeća pozvat će predlagatelje da objedine prijedloge odluka u jedan prijedlog.</w:t>
      </w:r>
    </w:p>
    <w:p w14:paraId="75EA7E22" w14:textId="77777777" w:rsidR="00BC698D" w:rsidRPr="00195C87" w:rsidRDefault="00BC698D" w:rsidP="00CE295D">
      <w:pPr>
        <w:tabs>
          <w:tab w:val="left" w:pos="144"/>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r>
      <w:r w:rsidRPr="00195C87">
        <w:rPr>
          <w:rFonts w:ascii="Times New Roman" w:hAnsi="Times New Roman" w:cs="Times New Roman"/>
          <w:sz w:val="22"/>
          <w:szCs w:val="22"/>
        </w:rPr>
        <w:tab/>
        <w:t>Ako se ne postigne dogovor, predsjednik Gradskog vijeća će unijeti prijedloge odluka u prijedlog dnevnog reda sjednice Gradskog vijeća redoslijedom kojim su dostavljeni.</w:t>
      </w:r>
    </w:p>
    <w:p w14:paraId="3DA8C091" w14:textId="77777777" w:rsidR="00D44F88" w:rsidRPr="00195C87" w:rsidRDefault="00D44F88">
      <w:pPr>
        <w:tabs>
          <w:tab w:val="left" w:pos="144"/>
          <w:tab w:val="left" w:pos="709"/>
        </w:tabs>
        <w:jc w:val="center"/>
        <w:rPr>
          <w:rFonts w:ascii="Times New Roman" w:hAnsi="Times New Roman" w:cs="Times New Roman"/>
          <w:sz w:val="22"/>
          <w:szCs w:val="22"/>
        </w:rPr>
      </w:pPr>
    </w:p>
    <w:p w14:paraId="3FF5D304" w14:textId="75CFBD94" w:rsidR="00BC698D" w:rsidRPr="00195C87" w:rsidRDefault="00BC698D" w:rsidP="00D44F88">
      <w:pPr>
        <w:tabs>
          <w:tab w:val="left" w:pos="144"/>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53.</w:t>
      </w:r>
    </w:p>
    <w:p w14:paraId="0EC84D14"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Uvodno izlaganje i dopunsko obrazloženje prijedloga akta može trajati najduže 5 minuta, a za prijedlog proračuna i prijedlog prostornog plana 15 minuta.</w:t>
      </w:r>
    </w:p>
    <w:p w14:paraId="3541AF0A"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 xml:space="preserve">Gradsko vijeće može posebnom odlukom odobriti i duže trajanje uvodnog izlaganja i obrazloženja od propisanog  stavkom 1. ovog članka. </w:t>
      </w:r>
    </w:p>
    <w:p w14:paraId="33E4E402" w14:textId="77777777" w:rsidR="00BC698D" w:rsidRPr="00195C87" w:rsidRDefault="00BC698D">
      <w:pPr>
        <w:tabs>
          <w:tab w:val="left" w:pos="144"/>
          <w:tab w:val="left" w:pos="709"/>
        </w:tabs>
        <w:jc w:val="both"/>
        <w:rPr>
          <w:rFonts w:ascii="Times New Roman" w:hAnsi="Times New Roman" w:cs="Times New Roman"/>
          <w:bCs/>
          <w:sz w:val="22"/>
          <w:szCs w:val="22"/>
        </w:rPr>
      </w:pPr>
    </w:p>
    <w:p w14:paraId="6F0BDE3D" w14:textId="77777777" w:rsidR="00BC698D" w:rsidRPr="00195C87" w:rsidRDefault="00BC698D" w:rsidP="00D44F88">
      <w:pPr>
        <w:tabs>
          <w:tab w:val="left" w:pos="144"/>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54.</w:t>
      </w:r>
    </w:p>
    <w:p w14:paraId="516FFB0D" w14:textId="77777777" w:rsidR="00BC698D" w:rsidRPr="00195C87" w:rsidRDefault="00BC698D" w:rsidP="00CE295D">
      <w:pPr>
        <w:pStyle w:val="Tijeloteksta31"/>
        <w:rPr>
          <w:rFonts w:cs="Times New Roman"/>
          <w:szCs w:val="22"/>
        </w:rPr>
      </w:pPr>
      <w:r w:rsidRPr="00195C87">
        <w:rPr>
          <w:rFonts w:cs="Times New Roman"/>
          <w:szCs w:val="22"/>
        </w:rPr>
        <w:tab/>
        <w:t>Prijedlog za izmjenu ili dopunu prijedloga akta podnosi se u pravilu pisano u obliku amandmana uz obrazloženje najkasnije dan prije održavanja sjednice.</w:t>
      </w:r>
    </w:p>
    <w:p w14:paraId="4FFEFBC9"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se prijedlog općeg akta mijenja ili dopunjuje , amandmani se mogu podnositi samo na članke obuhvaćene predloženim izmjenama i dopunama.</w:t>
      </w:r>
    </w:p>
    <w:p w14:paraId="040E349A"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Amandman se upućuje predsjedniku Gradskog vijeća, a predsjednik Gradskog vijeća ga prije odlučivanja dostavlja vijećnicima, predlagatelju akta i gradonačelniku, ukoliko on nije predlagatelj.</w:t>
      </w:r>
    </w:p>
    <w:p w14:paraId="30049E9C"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Pravo na podnošenje amandmana imaju ovlašteni predlagatelji akata iz članka 48. ovog Poslovnika.</w:t>
      </w:r>
    </w:p>
    <w:p w14:paraId="3C459606" w14:textId="77777777" w:rsidR="00BC698D" w:rsidRPr="00195C87" w:rsidRDefault="00BC698D">
      <w:pPr>
        <w:tabs>
          <w:tab w:val="left" w:pos="288"/>
          <w:tab w:val="left" w:pos="709"/>
        </w:tabs>
        <w:jc w:val="center"/>
        <w:rPr>
          <w:rFonts w:ascii="Times New Roman" w:hAnsi="Times New Roman" w:cs="Times New Roman"/>
          <w:sz w:val="22"/>
          <w:szCs w:val="22"/>
        </w:rPr>
      </w:pPr>
    </w:p>
    <w:p w14:paraId="5499255E" w14:textId="77777777" w:rsidR="00BC698D" w:rsidRPr="00195C87" w:rsidRDefault="00BC698D" w:rsidP="00D44F88">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55.</w:t>
      </w:r>
    </w:p>
    <w:p w14:paraId="0B2CD9C6"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Iznimno, ako se većina  prisutnih vijećnika s tim složi, vijećnik može podnijeti amandman i usmeno, na sjednici, u tijeku rasprave.</w:t>
      </w:r>
    </w:p>
    <w:p w14:paraId="52AB46FD"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Predlagatelj akta može podnositi amandmane sve do zaključenja rasprave.</w:t>
      </w:r>
    </w:p>
    <w:p w14:paraId="0FCF2B62" w14:textId="77777777" w:rsidR="00BC698D" w:rsidRPr="00195C87" w:rsidRDefault="00BC698D" w:rsidP="00CE295D">
      <w:pPr>
        <w:autoSpaceDE w:val="0"/>
        <w:ind w:firstLine="720"/>
        <w:jc w:val="both"/>
        <w:rPr>
          <w:rFonts w:ascii="Times New Roman" w:hAnsi="Times New Roman" w:cs="Times New Roman"/>
          <w:sz w:val="22"/>
          <w:szCs w:val="22"/>
        </w:rPr>
      </w:pPr>
      <w:r w:rsidRPr="00195C87">
        <w:rPr>
          <w:rFonts w:ascii="Times New Roman" w:hAnsi="Times New Roman" w:cs="Times New Roman"/>
          <w:sz w:val="22"/>
          <w:szCs w:val="22"/>
        </w:rPr>
        <w:t>Gradonačelnik može do zaključenja rasprave podnositi amandmane i na prijedlog općeg akta i kada nije predlagatelj.</w:t>
      </w:r>
    </w:p>
    <w:p w14:paraId="19C00F6B" w14:textId="77777777" w:rsidR="00BC698D" w:rsidRPr="00195C87" w:rsidRDefault="00BC698D">
      <w:pPr>
        <w:tabs>
          <w:tab w:val="left" w:pos="709"/>
        </w:tabs>
        <w:jc w:val="both"/>
        <w:rPr>
          <w:rFonts w:ascii="Times New Roman" w:hAnsi="Times New Roman" w:cs="Times New Roman"/>
          <w:sz w:val="22"/>
          <w:szCs w:val="22"/>
        </w:rPr>
      </w:pPr>
    </w:p>
    <w:p w14:paraId="781C33EA" w14:textId="77777777" w:rsidR="00BC698D" w:rsidRPr="00195C87" w:rsidRDefault="00BC698D" w:rsidP="00022CC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56.</w:t>
      </w:r>
    </w:p>
    <w:p w14:paraId="4A18AA28" w14:textId="5C47ADA9"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su podneseni amandmani takve naravi da bitno mijenjaju ili odstupaju od podnesenog prijedloga akta, Gradsko vijeće može odlučiti da se rasprava odgodi kako bi se vijećnicima ostavilo dovoljno vremena za pripremu prije odlučivanja.</w:t>
      </w:r>
    </w:p>
    <w:p w14:paraId="2F44ACA7" w14:textId="77777777" w:rsidR="00BC698D" w:rsidRPr="00195C87" w:rsidRDefault="00BC698D">
      <w:pPr>
        <w:tabs>
          <w:tab w:val="left" w:pos="288"/>
          <w:tab w:val="left" w:pos="709"/>
        </w:tabs>
        <w:jc w:val="both"/>
        <w:rPr>
          <w:rFonts w:ascii="Times New Roman" w:hAnsi="Times New Roman" w:cs="Times New Roman"/>
          <w:sz w:val="22"/>
          <w:szCs w:val="22"/>
        </w:rPr>
      </w:pPr>
    </w:p>
    <w:p w14:paraId="78A060A0" w14:textId="77777777" w:rsidR="00BC698D" w:rsidRPr="00195C87" w:rsidRDefault="00BC698D" w:rsidP="00D44F88">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57.</w:t>
      </w:r>
    </w:p>
    <w:p w14:paraId="3027E902" w14:textId="44DE1811" w:rsidR="00BC698D" w:rsidRPr="00195C87" w:rsidRDefault="00BC698D" w:rsidP="00CE295D">
      <w:pPr>
        <w:autoSpaceDE w:val="0"/>
        <w:jc w:val="both"/>
        <w:rPr>
          <w:rFonts w:ascii="Times New Roman" w:hAnsi="Times New Roman" w:cs="Times New Roman"/>
          <w:sz w:val="22"/>
          <w:szCs w:val="22"/>
        </w:rPr>
      </w:pPr>
      <w:r w:rsidRPr="00195C87">
        <w:rPr>
          <w:rFonts w:ascii="Times New Roman" w:hAnsi="Times New Roman" w:cs="Times New Roman"/>
          <w:sz w:val="22"/>
          <w:szCs w:val="22"/>
        </w:rPr>
        <w:tab/>
        <w:t>O amandmanima se izjašnjava predlagatelj i gradonačelnik, neovisno je li on predlagatelj akta ili ne.</w:t>
      </w:r>
    </w:p>
    <w:p w14:paraId="0622B52A" w14:textId="77777777" w:rsidR="00BC698D" w:rsidRPr="00195C87" w:rsidRDefault="00BC698D" w:rsidP="00CE295D">
      <w:pPr>
        <w:pStyle w:val="Uvuenotijeloteksta"/>
        <w:jc w:val="both"/>
        <w:rPr>
          <w:rFonts w:cs="Times New Roman"/>
          <w:b w:val="0"/>
          <w:bCs w:val="0"/>
        </w:rPr>
      </w:pPr>
      <w:r w:rsidRPr="00195C87">
        <w:rPr>
          <w:rFonts w:cs="Times New Roman"/>
          <w:b w:val="0"/>
          <w:bCs w:val="0"/>
        </w:rPr>
        <w:t>Kad se radi o amandmanima koji se međusobno isključuju, ukoliko je jedan od njih prihvaćen, o drugom nije potrebno glasovati.</w:t>
      </w:r>
    </w:p>
    <w:p w14:paraId="7C8CD203" w14:textId="2FB8E138" w:rsidR="00BC698D" w:rsidRPr="00CE008E" w:rsidRDefault="00BC698D" w:rsidP="00CE295D">
      <w:pPr>
        <w:jc w:val="both"/>
        <w:rPr>
          <w:rFonts w:ascii="Times New Roman" w:hAnsi="Times New Roman" w:cs="Times New Roman"/>
          <w:sz w:val="22"/>
          <w:szCs w:val="22"/>
        </w:rPr>
      </w:pPr>
      <w:r w:rsidRPr="00195C87">
        <w:tab/>
      </w:r>
      <w:r w:rsidRPr="00CE008E">
        <w:rPr>
          <w:rFonts w:ascii="Times New Roman" w:hAnsi="Times New Roman" w:cs="Times New Roman"/>
          <w:sz w:val="22"/>
          <w:szCs w:val="22"/>
        </w:rPr>
        <w:t>Izjašnjavanje prema stavku l. ovog članka je u pravilu usmeno i iznosi se tijekom rasprave, neposredno prije glasovanja o pojedinim ili svim amandmanima.</w:t>
      </w:r>
    </w:p>
    <w:p w14:paraId="4161C16A" w14:textId="77777777" w:rsidR="00BC698D" w:rsidRPr="00CE008E" w:rsidRDefault="00BC698D">
      <w:pPr>
        <w:tabs>
          <w:tab w:val="left" w:pos="288"/>
          <w:tab w:val="left" w:pos="709"/>
        </w:tabs>
        <w:jc w:val="both"/>
        <w:rPr>
          <w:rFonts w:ascii="Times New Roman" w:hAnsi="Times New Roman" w:cs="Times New Roman"/>
          <w:sz w:val="22"/>
          <w:szCs w:val="22"/>
        </w:rPr>
      </w:pPr>
    </w:p>
    <w:p w14:paraId="7C7B8D5D" w14:textId="77777777" w:rsidR="00EB6157" w:rsidRDefault="00EB6157" w:rsidP="00D44F88">
      <w:pPr>
        <w:tabs>
          <w:tab w:val="left" w:pos="288"/>
          <w:tab w:val="left" w:pos="709"/>
        </w:tabs>
        <w:spacing w:line="276" w:lineRule="auto"/>
        <w:jc w:val="center"/>
        <w:rPr>
          <w:rFonts w:ascii="Times New Roman" w:hAnsi="Times New Roman" w:cs="Times New Roman"/>
          <w:sz w:val="22"/>
          <w:szCs w:val="22"/>
        </w:rPr>
      </w:pPr>
    </w:p>
    <w:p w14:paraId="5E45D0F4" w14:textId="65B8C572" w:rsidR="00BC698D" w:rsidRPr="00195C87" w:rsidRDefault="00BC698D" w:rsidP="00D44F88">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lastRenderedPageBreak/>
        <w:t>Članak 58.</w:t>
      </w:r>
    </w:p>
    <w:p w14:paraId="3A49DEDB" w14:textId="77777777" w:rsidR="00D44F88"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Amandman koji je podnesen u roku postaje sastavnim dijelom konačnog prijedloga akta i o njemu se odvojeno ne glasuje:</w:t>
      </w:r>
    </w:p>
    <w:p w14:paraId="1E4FEBA2" w14:textId="7F60A93F" w:rsidR="00BC698D" w:rsidRPr="00195C87" w:rsidRDefault="00BC698D" w:rsidP="00CE295D">
      <w:pPr>
        <w:pStyle w:val="Odlomakpopisa"/>
        <w:numPr>
          <w:ilvl w:val="0"/>
          <w:numId w:val="11"/>
        </w:numPr>
        <w:jc w:val="both"/>
        <w:rPr>
          <w:rFonts w:ascii="Times New Roman" w:hAnsi="Times New Roman" w:cs="Times New Roman"/>
          <w:sz w:val="22"/>
          <w:szCs w:val="22"/>
        </w:rPr>
      </w:pPr>
      <w:r w:rsidRPr="00195C87">
        <w:rPr>
          <w:rFonts w:ascii="Times New Roman" w:hAnsi="Times New Roman" w:cs="Times New Roman"/>
          <w:sz w:val="22"/>
          <w:szCs w:val="22"/>
        </w:rPr>
        <w:t>ako ga je podnio predlagatelj akta,</w:t>
      </w:r>
    </w:p>
    <w:p w14:paraId="7B0F5607" w14:textId="77777777" w:rsidR="00BC698D" w:rsidRPr="00195C87" w:rsidRDefault="00BC698D" w:rsidP="00CE295D">
      <w:pPr>
        <w:pStyle w:val="Odlomakpopisa"/>
        <w:numPr>
          <w:ilvl w:val="0"/>
          <w:numId w:val="11"/>
        </w:numPr>
        <w:tabs>
          <w:tab w:val="left" w:pos="14688"/>
          <w:tab w:val="left" w:pos="15109"/>
        </w:tabs>
        <w:jc w:val="both"/>
        <w:rPr>
          <w:rFonts w:ascii="Times New Roman" w:hAnsi="Times New Roman" w:cs="Times New Roman"/>
          <w:sz w:val="22"/>
          <w:szCs w:val="22"/>
        </w:rPr>
      </w:pPr>
      <w:r w:rsidRPr="00195C87">
        <w:rPr>
          <w:rFonts w:ascii="Times New Roman" w:hAnsi="Times New Roman" w:cs="Times New Roman"/>
          <w:sz w:val="22"/>
          <w:szCs w:val="22"/>
        </w:rPr>
        <w:t>ako ga je podnio Odbor za Statut, Poslovnik i normativnu djelatnost i s njima se suglasio predlagatelj akta,</w:t>
      </w:r>
    </w:p>
    <w:p w14:paraId="793A06DC" w14:textId="77777777" w:rsidR="00D44F88" w:rsidRPr="00195C87" w:rsidRDefault="00BC698D" w:rsidP="00CE295D">
      <w:pPr>
        <w:pStyle w:val="Odlomakpopisa"/>
        <w:numPr>
          <w:ilvl w:val="0"/>
          <w:numId w:val="11"/>
        </w:numPr>
        <w:tabs>
          <w:tab w:val="left" w:pos="14688"/>
          <w:tab w:val="left" w:pos="15109"/>
        </w:tabs>
        <w:jc w:val="both"/>
        <w:rPr>
          <w:rFonts w:ascii="Times New Roman" w:hAnsi="Times New Roman" w:cs="Times New Roman"/>
          <w:sz w:val="22"/>
          <w:szCs w:val="22"/>
        </w:rPr>
      </w:pPr>
      <w:r w:rsidRPr="00195C87">
        <w:rPr>
          <w:rFonts w:ascii="Times New Roman" w:hAnsi="Times New Roman" w:cs="Times New Roman"/>
          <w:sz w:val="22"/>
          <w:szCs w:val="22"/>
        </w:rPr>
        <w:t>ako ga je podnio vijećnik ili radno tijelo i s njima se suglasio predlagatelj akta</w:t>
      </w:r>
      <w:r w:rsidR="00D44F88" w:rsidRPr="00195C87">
        <w:rPr>
          <w:rFonts w:ascii="Times New Roman" w:hAnsi="Times New Roman" w:cs="Times New Roman"/>
          <w:sz w:val="22"/>
          <w:szCs w:val="22"/>
        </w:rPr>
        <w:t>.</w:t>
      </w:r>
    </w:p>
    <w:p w14:paraId="166442E1" w14:textId="42262D9E" w:rsidR="00BC698D" w:rsidRPr="00195C87" w:rsidRDefault="00BC698D" w:rsidP="00D44F88">
      <w:pPr>
        <w:pStyle w:val="Odlomakpopisa"/>
        <w:tabs>
          <w:tab w:val="left" w:pos="14688"/>
          <w:tab w:val="left" w:pos="15109"/>
        </w:tabs>
        <w:jc w:val="both"/>
        <w:rPr>
          <w:rFonts w:ascii="Times New Roman" w:hAnsi="Times New Roman" w:cs="Times New Roman"/>
          <w:sz w:val="22"/>
          <w:szCs w:val="22"/>
        </w:rPr>
      </w:pPr>
    </w:p>
    <w:p w14:paraId="1F6680CA" w14:textId="77777777" w:rsidR="00BC698D" w:rsidRPr="00195C87" w:rsidRDefault="00BC698D" w:rsidP="00D44F88">
      <w:pPr>
        <w:tabs>
          <w:tab w:val="left" w:pos="144"/>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59.</w:t>
      </w:r>
    </w:p>
    <w:p w14:paraId="3234D7D3" w14:textId="4BA813B9"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Amandman prihvaćen na sjednici Gradskog vijeća postaje sastavni dio konačnog prijedloga akta o koj</w:t>
      </w:r>
      <w:r w:rsidR="00D44F88" w:rsidRPr="00195C87">
        <w:rPr>
          <w:rFonts w:ascii="Times New Roman" w:hAnsi="Times New Roman" w:cs="Times New Roman"/>
          <w:sz w:val="22"/>
          <w:szCs w:val="22"/>
        </w:rPr>
        <w:t xml:space="preserve">em </w:t>
      </w:r>
      <w:r w:rsidRPr="00195C87">
        <w:rPr>
          <w:rFonts w:ascii="Times New Roman" w:hAnsi="Times New Roman" w:cs="Times New Roman"/>
          <w:sz w:val="22"/>
          <w:szCs w:val="22"/>
        </w:rPr>
        <w:t>se odlučuje</w:t>
      </w:r>
      <w:r w:rsidR="00D44F88" w:rsidRPr="00195C87">
        <w:rPr>
          <w:rFonts w:ascii="Times New Roman" w:hAnsi="Times New Roman" w:cs="Times New Roman"/>
          <w:sz w:val="22"/>
          <w:szCs w:val="22"/>
        </w:rPr>
        <w:t>.</w:t>
      </w:r>
    </w:p>
    <w:p w14:paraId="452640A0" w14:textId="77777777" w:rsidR="00D44F88" w:rsidRPr="00195C87" w:rsidRDefault="00D44F88">
      <w:pPr>
        <w:pStyle w:val="Tijeloteksta31"/>
        <w:tabs>
          <w:tab w:val="left" w:pos="144"/>
          <w:tab w:val="left" w:pos="288"/>
        </w:tabs>
        <w:rPr>
          <w:rFonts w:cs="Times New Roman"/>
          <w:szCs w:val="22"/>
        </w:rPr>
      </w:pPr>
    </w:p>
    <w:p w14:paraId="673BA963" w14:textId="678A0DE5" w:rsidR="00BC698D" w:rsidRPr="00195C87" w:rsidRDefault="00BC698D" w:rsidP="00D44F88">
      <w:pPr>
        <w:pStyle w:val="Tijeloteksta31"/>
        <w:tabs>
          <w:tab w:val="left" w:pos="144"/>
          <w:tab w:val="left" w:pos="288"/>
        </w:tabs>
        <w:spacing w:line="276" w:lineRule="auto"/>
        <w:jc w:val="center"/>
        <w:rPr>
          <w:rFonts w:cs="Times New Roman"/>
          <w:szCs w:val="22"/>
        </w:rPr>
      </w:pPr>
      <w:r w:rsidRPr="00195C87">
        <w:rPr>
          <w:rFonts w:cs="Times New Roman"/>
          <w:szCs w:val="22"/>
        </w:rPr>
        <w:t>Članak 60.</w:t>
      </w:r>
    </w:p>
    <w:p w14:paraId="4676D375" w14:textId="7D4CFAA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 amandmanima se glasuje prema redoslijedu članaka konačnog prijedloga akta na koje se odnose.</w:t>
      </w:r>
    </w:p>
    <w:p w14:paraId="579B07B2" w14:textId="0D39693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je na jedan članak konačnog prijedloga akta podneseno više amandmana, najprije se glasuje o amandmanu koji najviše odstupa od predloženog rješenja i prema tom kriteriju dalje o ostalim amandmanima.</w:t>
      </w:r>
    </w:p>
    <w:p w14:paraId="7183097C" w14:textId="3C3403C9" w:rsidR="00BC698D" w:rsidRPr="00195C87" w:rsidRDefault="00D44F88"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BC698D" w:rsidRPr="00195C87">
        <w:rPr>
          <w:rFonts w:ascii="Times New Roman" w:hAnsi="Times New Roman" w:cs="Times New Roman"/>
          <w:sz w:val="22"/>
          <w:szCs w:val="22"/>
        </w:rPr>
        <w:t>Nakon provedene rasprave i odlučivanja o amandmanima, odlučuje se o donošenju akta.</w:t>
      </w:r>
    </w:p>
    <w:p w14:paraId="4B0FC15F" w14:textId="77777777" w:rsidR="00BC698D" w:rsidRPr="00195C87" w:rsidRDefault="00BC698D">
      <w:pPr>
        <w:tabs>
          <w:tab w:val="left" w:pos="288"/>
          <w:tab w:val="left" w:pos="709"/>
        </w:tabs>
        <w:spacing w:line="360" w:lineRule="auto"/>
        <w:jc w:val="both"/>
        <w:rPr>
          <w:rFonts w:ascii="Times New Roman" w:hAnsi="Times New Roman" w:cs="Times New Roman"/>
          <w:sz w:val="22"/>
          <w:szCs w:val="22"/>
        </w:rPr>
      </w:pPr>
    </w:p>
    <w:p w14:paraId="0BD9B54C" w14:textId="13B139F8" w:rsidR="00BC698D" w:rsidRPr="00195C87" w:rsidRDefault="00BC698D">
      <w:pPr>
        <w:tabs>
          <w:tab w:val="left" w:pos="288"/>
          <w:tab w:val="left" w:pos="709"/>
        </w:tabs>
        <w:rPr>
          <w:rFonts w:ascii="Times New Roman" w:hAnsi="Times New Roman" w:cs="Times New Roman"/>
          <w:b/>
          <w:bCs/>
          <w:sz w:val="22"/>
          <w:szCs w:val="22"/>
        </w:rPr>
      </w:pPr>
      <w:r w:rsidRPr="00195C87">
        <w:rPr>
          <w:rFonts w:ascii="Times New Roman" w:hAnsi="Times New Roman" w:cs="Times New Roman"/>
          <w:b/>
          <w:bCs/>
          <w:sz w:val="22"/>
          <w:szCs w:val="22"/>
        </w:rPr>
        <w:t>VIII.  PREDLAGANJE PRORAČUNA</w:t>
      </w:r>
    </w:p>
    <w:p w14:paraId="1BCA3EA6" w14:textId="77777777" w:rsidR="00BC698D" w:rsidRPr="00195C87" w:rsidRDefault="00BC698D">
      <w:pPr>
        <w:tabs>
          <w:tab w:val="left" w:pos="288"/>
          <w:tab w:val="left" w:pos="709"/>
        </w:tabs>
        <w:rPr>
          <w:rFonts w:ascii="Times New Roman" w:hAnsi="Times New Roman" w:cs="Times New Roman"/>
          <w:b/>
          <w:bCs/>
          <w:sz w:val="22"/>
          <w:szCs w:val="22"/>
        </w:rPr>
      </w:pPr>
    </w:p>
    <w:p w14:paraId="2A75D05A" w14:textId="52A91352" w:rsidR="007D2B24" w:rsidRPr="00195C87" w:rsidRDefault="00BC698D" w:rsidP="007D2B24">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 xml:space="preserve">Članak </w:t>
      </w:r>
      <w:r w:rsidR="007D2B24" w:rsidRPr="00195C87">
        <w:rPr>
          <w:rFonts w:ascii="Times New Roman" w:hAnsi="Times New Roman" w:cs="Times New Roman"/>
          <w:sz w:val="22"/>
          <w:szCs w:val="22"/>
        </w:rPr>
        <w:t>60</w:t>
      </w:r>
      <w:r w:rsidR="00D702D2">
        <w:rPr>
          <w:rFonts w:ascii="Times New Roman" w:hAnsi="Times New Roman" w:cs="Times New Roman"/>
          <w:sz w:val="22"/>
          <w:szCs w:val="22"/>
        </w:rPr>
        <w:t>.</w:t>
      </w:r>
      <w:r w:rsidR="007D2B24" w:rsidRPr="00195C87">
        <w:rPr>
          <w:rFonts w:ascii="Times New Roman" w:hAnsi="Times New Roman" w:cs="Times New Roman"/>
          <w:sz w:val="22"/>
          <w:szCs w:val="22"/>
        </w:rPr>
        <w:t xml:space="preserve"> a</w:t>
      </w:r>
    </w:p>
    <w:p w14:paraId="4AF23BB4" w14:textId="77777777" w:rsidR="00705FEE"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705FEE" w:rsidRPr="00195C87">
        <w:rPr>
          <w:rFonts w:ascii="Times New Roman" w:hAnsi="Times New Roman" w:cs="Times New Roman"/>
          <w:sz w:val="22"/>
          <w:szCs w:val="22"/>
        </w:rPr>
        <w:t>Temeljni financijski akt Grada  Kaštela je proračun.</w:t>
      </w:r>
    </w:p>
    <w:p w14:paraId="49E952A3" w14:textId="77777777" w:rsidR="00705FEE" w:rsidRPr="00195C87" w:rsidRDefault="00705FEE" w:rsidP="00CE295D">
      <w:pPr>
        <w:jc w:val="both"/>
        <w:rPr>
          <w:rFonts w:ascii="Times New Roman" w:hAnsi="Times New Roman" w:cs="Times New Roman"/>
          <w:sz w:val="22"/>
          <w:szCs w:val="22"/>
        </w:rPr>
      </w:pPr>
      <w:r w:rsidRPr="00195C87">
        <w:rPr>
          <w:rFonts w:ascii="Times New Roman" w:hAnsi="Times New Roman" w:cs="Times New Roman"/>
          <w:sz w:val="22"/>
          <w:szCs w:val="22"/>
        </w:rPr>
        <w:tab/>
        <w:t>Gradonačelnik, kao jedini ovlašteni predlagatelj, dužan je utvrditi prijedlog proračuna i podnijeti ga Gradskom vijeću na donošenje u roku utvrđenom posebnim zakonom.</w:t>
      </w:r>
    </w:p>
    <w:p w14:paraId="171426C9" w14:textId="59072E56" w:rsidR="00705FEE" w:rsidRPr="00195C87" w:rsidRDefault="00705FEE" w:rsidP="00CE295D">
      <w:pPr>
        <w:jc w:val="both"/>
        <w:rPr>
          <w:rFonts w:ascii="Times New Roman" w:hAnsi="Times New Roman" w:cs="Times New Roman"/>
          <w:sz w:val="22"/>
          <w:szCs w:val="22"/>
        </w:rPr>
      </w:pPr>
      <w:r w:rsidRPr="00195C87">
        <w:rPr>
          <w:rFonts w:ascii="Times New Roman" w:hAnsi="Times New Roman" w:cs="Times New Roman"/>
          <w:sz w:val="22"/>
          <w:szCs w:val="22"/>
        </w:rPr>
        <w:tab/>
        <w:t>Gradsko vijeće donosi proračun u skladu s posebnim zakonom..</w:t>
      </w:r>
    </w:p>
    <w:p w14:paraId="55FEAECB" w14:textId="7B20B240" w:rsidR="00BC698D" w:rsidRPr="00195C87" w:rsidRDefault="00BC698D" w:rsidP="00CE295D">
      <w:pPr>
        <w:jc w:val="both"/>
        <w:rPr>
          <w:rFonts w:ascii="Times New Roman" w:hAnsi="Times New Roman" w:cs="Times New Roman"/>
          <w:sz w:val="22"/>
          <w:szCs w:val="22"/>
        </w:rPr>
      </w:pPr>
    </w:p>
    <w:p w14:paraId="43D9576A" w14:textId="3B571139" w:rsidR="00BC698D" w:rsidRPr="00195C87" w:rsidRDefault="00BC698D" w:rsidP="007D2B24">
      <w:pPr>
        <w:pStyle w:val="Default"/>
        <w:spacing w:line="276" w:lineRule="auto"/>
        <w:jc w:val="center"/>
        <w:rPr>
          <w:rFonts w:ascii="Times New Roman" w:hAnsi="Times New Roman" w:cs="Times New Roman"/>
          <w:color w:val="auto"/>
          <w:sz w:val="22"/>
          <w:szCs w:val="22"/>
        </w:rPr>
      </w:pPr>
      <w:r w:rsidRPr="00195C87">
        <w:rPr>
          <w:rFonts w:ascii="Times New Roman" w:hAnsi="Times New Roman" w:cs="Times New Roman"/>
          <w:color w:val="auto"/>
          <w:sz w:val="22"/>
          <w:szCs w:val="22"/>
        </w:rPr>
        <w:t xml:space="preserve">Članak </w:t>
      </w:r>
      <w:r w:rsidR="007D2B24" w:rsidRPr="00195C87">
        <w:rPr>
          <w:rFonts w:ascii="Times New Roman" w:hAnsi="Times New Roman" w:cs="Times New Roman"/>
          <w:color w:val="auto"/>
          <w:sz w:val="22"/>
          <w:szCs w:val="22"/>
        </w:rPr>
        <w:t>60</w:t>
      </w:r>
      <w:r w:rsidR="00D702D2">
        <w:rPr>
          <w:rFonts w:ascii="Times New Roman" w:hAnsi="Times New Roman" w:cs="Times New Roman"/>
          <w:color w:val="auto"/>
          <w:sz w:val="22"/>
          <w:szCs w:val="22"/>
        </w:rPr>
        <w:t>.</w:t>
      </w:r>
      <w:r w:rsidR="007D2B24" w:rsidRPr="00195C87">
        <w:rPr>
          <w:rFonts w:ascii="Times New Roman" w:hAnsi="Times New Roman" w:cs="Times New Roman"/>
          <w:color w:val="auto"/>
          <w:sz w:val="22"/>
          <w:szCs w:val="22"/>
        </w:rPr>
        <w:t xml:space="preserve"> b </w:t>
      </w:r>
    </w:p>
    <w:p w14:paraId="5CAAB194" w14:textId="7F952CE4" w:rsidR="00705FEE"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705FEE" w:rsidRPr="00195C87">
        <w:rPr>
          <w:rFonts w:ascii="Times New Roman" w:hAnsi="Times New Roman" w:cs="Times New Roman"/>
          <w:sz w:val="22"/>
          <w:szCs w:val="22"/>
        </w:rPr>
        <w:t>Ako Gradsko vijeće ne donese proračun prije početka proračunske godine, Gradsko vijeće,  na prijedlog Gradonačelnika</w:t>
      </w:r>
      <w:r w:rsidR="00E71FF8" w:rsidRPr="00195C87">
        <w:rPr>
          <w:rFonts w:ascii="Times New Roman" w:hAnsi="Times New Roman" w:cs="Times New Roman"/>
          <w:sz w:val="22"/>
          <w:szCs w:val="22"/>
        </w:rPr>
        <w:t xml:space="preserve"> ili najmanje jedne trećine vijećnika</w:t>
      </w:r>
      <w:r w:rsidR="00705FEE" w:rsidRPr="00195C87">
        <w:rPr>
          <w:rFonts w:ascii="Times New Roman" w:hAnsi="Times New Roman" w:cs="Times New Roman"/>
          <w:sz w:val="22"/>
          <w:szCs w:val="22"/>
        </w:rPr>
        <w:t>, do 31. prosinca donosi odluku o privremenom financiranju na način i postupku propisanim posebnim zakonom, i to najduže za prva tri mjeseca proračunske godine.</w:t>
      </w:r>
    </w:p>
    <w:p w14:paraId="41957FCA" w14:textId="77777777" w:rsidR="00BC698D" w:rsidRPr="00195C87" w:rsidRDefault="00BC698D">
      <w:pPr>
        <w:tabs>
          <w:tab w:val="left" w:pos="288"/>
          <w:tab w:val="left" w:pos="709"/>
        </w:tabs>
        <w:rPr>
          <w:rFonts w:ascii="Times New Roman" w:hAnsi="Times New Roman" w:cs="Times New Roman"/>
          <w:sz w:val="22"/>
          <w:szCs w:val="22"/>
        </w:rPr>
      </w:pPr>
    </w:p>
    <w:p w14:paraId="1F5436E9" w14:textId="47B4AAE8" w:rsidR="00BC698D" w:rsidRPr="00195C87" w:rsidRDefault="007D2B24">
      <w:pPr>
        <w:tabs>
          <w:tab w:val="left" w:pos="288"/>
          <w:tab w:val="left" w:pos="709"/>
        </w:tabs>
        <w:rPr>
          <w:rFonts w:ascii="Times New Roman" w:hAnsi="Times New Roman" w:cs="Times New Roman"/>
          <w:b/>
          <w:bCs/>
          <w:sz w:val="22"/>
          <w:szCs w:val="22"/>
        </w:rPr>
      </w:pPr>
      <w:r w:rsidRPr="00195C87">
        <w:rPr>
          <w:rFonts w:ascii="Times New Roman" w:hAnsi="Times New Roman" w:cs="Times New Roman"/>
          <w:b/>
          <w:bCs/>
          <w:sz w:val="22"/>
          <w:szCs w:val="22"/>
        </w:rPr>
        <w:t xml:space="preserve">IX. </w:t>
      </w:r>
      <w:r w:rsidR="00BC698D" w:rsidRPr="00195C87">
        <w:rPr>
          <w:rFonts w:ascii="Times New Roman" w:hAnsi="Times New Roman" w:cs="Times New Roman"/>
          <w:b/>
          <w:bCs/>
          <w:sz w:val="22"/>
          <w:szCs w:val="22"/>
        </w:rPr>
        <w:t>DONOŠENJE  AKTA PO HITNOM POSTUPKU</w:t>
      </w:r>
    </w:p>
    <w:p w14:paraId="7CCB49E7" w14:textId="77777777" w:rsidR="00BC698D" w:rsidRPr="00195C87" w:rsidRDefault="00BC698D">
      <w:pPr>
        <w:tabs>
          <w:tab w:val="left" w:pos="288"/>
          <w:tab w:val="left" w:pos="709"/>
        </w:tabs>
        <w:jc w:val="both"/>
        <w:rPr>
          <w:rFonts w:ascii="Times New Roman" w:hAnsi="Times New Roman" w:cs="Times New Roman"/>
          <w:sz w:val="22"/>
          <w:szCs w:val="22"/>
        </w:rPr>
      </w:pPr>
    </w:p>
    <w:p w14:paraId="1DDF2B24" w14:textId="77777777" w:rsidR="00BC698D" w:rsidRPr="00195C87" w:rsidRDefault="00BC698D" w:rsidP="007D2B24">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61.</w:t>
      </w:r>
    </w:p>
    <w:p w14:paraId="6D8A0541" w14:textId="4B5FC74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Iznimno, akt se može donijeti po hitnom postupku samo ako to zahtijevaju osobito opravdani razlozi ili ako bi ne donošenje takvog akta u određenom roku moglo uzrokovati znatniju štetu za Grad.</w:t>
      </w:r>
    </w:p>
    <w:p w14:paraId="62F87CAE" w14:textId="346CD9F1"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Za donošenje akata po hitnom postupku, ne primjenjuju se propisani rokovi utvrđeni u članku 50. ovog Poslovnika.</w:t>
      </w:r>
    </w:p>
    <w:p w14:paraId="71D418F7" w14:textId="4EF1C2A6"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Uz prijedlog akta da se akt donese po hitnom postupku podnosi se prijedlog  akta, a ako prijedlog podnosi vijećnik, tada mora imati pisanu podršku od jedne  trećine vijećnika.</w:t>
      </w:r>
    </w:p>
    <w:p w14:paraId="70CEC24D" w14:textId="2BC53AD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Prijedlog za donošenje akta po hitnom postupku podnosi se predsjedniku Gradskog vijeća najkasnije dan prije održavanja sjednice Gradskog vijeća.</w:t>
      </w:r>
    </w:p>
    <w:p w14:paraId="4700E681" w14:textId="486E159A"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bez odlaganja upućuje prijedlog da se akt donese po hitnom postupku vijećnicima, te gradonačelniku, ako on  nije predlagatelj.</w:t>
      </w:r>
    </w:p>
    <w:p w14:paraId="0897B750" w14:textId="77777777" w:rsidR="00BC698D" w:rsidRPr="00195C87" w:rsidRDefault="00BC698D" w:rsidP="00E71FF8">
      <w:pPr>
        <w:rPr>
          <w:rFonts w:ascii="Times New Roman" w:hAnsi="Times New Roman" w:cs="Times New Roman"/>
          <w:sz w:val="22"/>
          <w:szCs w:val="22"/>
        </w:rPr>
      </w:pPr>
      <w:r w:rsidRPr="00195C87">
        <w:rPr>
          <w:rFonts w:ascii="Times New Roman" w:hAnsi="Times New Roman" w:cs="Times New Roman"/>
          <w:sz w:val="22"/>
          <w:szCs w:val="22"/>
        </w:rPr>
        <w:t xml:space="preserve"> </w:t>
      </w:r>
    </w:p>
    <w:p w14:paraId="3F602060" w14:textId="77777777" w:rsidR="00BC698D" w:rsidRPr="00195C87" w:rsidRDefault="00BC698D" w:rsidP="00E71FF8">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62.</w:t>
      </w:r>
    </w:p>
    <w:p w14:paraId="1775FC85" w14:textId="45260D04"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Kada se podnosi prijedlog akta po hitnom postupku prethodno se glasuje bez rasprave o opravdanosti razloga za hitan postupak i uvrštavanja u dnevni red sjednice, a potom se raspravlja i odlučuje o aktu.</w:t>
      </w:r>
    </w:p>
    <w:p w14:paraId="59FF0661" w14:textId="77777777" w:rsidR="00BC698D" w:rsidRPr="00195C87" w:rsidRDefault="00BC698D" w:rsidP="00E71FF8">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63.</w:t>
      </w:r>
    </w:p>
    <w:p w14:paraId="733591B5" w14:textId="5FCE1ECE"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 predloženi akt koji se donosi po hitnom postupku mogu se podnositi amandmani do zaključenja rasprave.</w:t>
      </w:r>
    </w:p>
    <w:p w14:paraId="6923B02E" w14:textId="0180A233"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lastRenderedPageBreak/>
        <w:tab/>
        <w:t>O postupku s amandmanima iz stavka 1. ovog članka primjenjuju se odredbe ovog Poslovnika koje se odnose na prijedloge akata koji se donose u redovnom postupku.</w:t>
      </w:r>
    </w:p>
    <w:p w14:paraId="192AD66A" w14:textId="77777777" w:rsidR="00BC698D" w:rsidRPr="00195C87" w:rsidRDefault="00BC698D" w:rsidP="00E71FF8">
      <w:pPr>
        <w:rPr>
          <w:rFonts w:ascii="Times New Roman" w:hAnsi="Times New Roman" w:cs="Times New Roman"/>
          <w:bCs/>
          <w:sz w:val="22"/>
          <w:szCs w:val="22"/>
        </w:rPr>
      </w:pPr>
    </w:p>
    <w:p w14:paraId="1B706418" w14:textId="0C9E0D97" w:rsidR="00BC698D" w:rsidRPr="00195C87" w:rsidRDefault="00BC698D" w:rsidP="00E71FF8">
      <w:pPr>
        <w:rPr>
          <w:rFonts w:ascii="Times New Roman" w:hAnsi="Times New Roman" w:cs="Times New Roman"/>
          <w:b/>
          <w:bCs/>
          <w:sz w:val="22"/>
          <w:szCs w:val="22"/>
        </w:rPr>
      </w:pPr>
      <w:r w:rsidRPr="00195C87">
        <w:rPr>
          <w:rFonts w:ascii="Times New Roman" w:hAnsi="Times New Roman" w:cs="Times New Roman"/>
          <w:b/>
          <w:bCs/>
          <w:sz w:val="22"/>
          <w:szCs w:val="22"/>
        </w:rPr>
        <w:t>X.  PITANJA I PRIJEDLOZI</w:t>
      </w:r>
    </w:p>
    <w:p w14:paraId="41BCC06A" w14:textId="77777777" w:rsidR="00BC698D" w:rsidRPr="00195C87" w:rsidRDefault="00BC698D" w:rsidP="00E71FF8">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64.</w:t>
      </w:r>
    </w:p>
    <w:p w14:paraId="6EC71B1D" w14:textId="3E6747D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Vijećnici mogu postavljati pitanja, tražiti obavijesti i davati prijedloge ( u daljnjem tekstu: vijećnička pitanja).</w:t>
      </w:r>
    </w:p>
    <w:p w14:paraId="73F60B70" w14:textId="5EC86446" w:rsidR="00E71FF8" w:rsidRPr="00195C87" w:rsidRDefault="00E71FF8"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Vijećnička pitanja i prijedlozi postavljaju se pod točkom dnevnog reda "Vijećnička pitanja i prijedlozi", koja u pravilu traje jedan sat, a iznimno i duže prema odluci predsjednika Vijeća.</w:t>
      </w:r>
    </w:p>
    <w:p w14:paraId="213101BA" w14:textId="267C1C52"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Vijećnička pitanja vijećnici mogu postavljati usmeno ili u pisanom obliku.</w:t>
      </w:r>
      <w:r w:rsidRPr="00195C87">
        <w:rPr>
          <w:rFonts w:ascii="Times New Roman" w:hAnsi="Times New Roman" w:cs="Times New Roman"/>
          <w:b/>
          <w:bCs/>
          <w:sz w:val="22"/>
          <w:szCs w:val="22"/>
        </w:rPr>
        <w:t xml:space="preserve"> </w:t>
      </w:r>
      <w:r w:rsidRPr="00195C87">
        <w:rPr>
          <w:rFonts w:ascii="Times New Roman" w:hAnsi="Times New Roman" w:cs="Times New Roman"/>
          <w:bCs/>
          <w:sz w:val="22"/>
          <w:szCs w:val="22"/>
        </w:rPr>
        <w:t>posredstvom pre</w:t>
      </w:r>
      <w:r w:rsidRPr="00195C87">
        <w:rPr>
          <w:rFonts w:ascii="Times New Roman" w:hAnsi="Times New Roman" w:cs="Times New Roman"/>
          <w:sz w:val="22"/>
          <w:szCs w:val="22"/>
        </w:rPr>
        <w:t>dsjednika Gradskog vijeća. Vijećnik je dužan navesti kome pitanje upućuje.</w:t>
      </w:r>
      <w:r w:rsidRPr="00195C87">
        <w:rPr>
          <w:rFonts w:ascii="Times New Roman" w:hAnsi="Times New Roman" w:cs="Times New Roman"/>
          <w:sz w:val="22"/>
          <w:szCs w:val="22"/>
        </w:rPr>
        <w:tab/>
      </w:r>
      <w:r w:rsidRPr="00195C87">
        <w:rPr>
          <w:rFonts w:ascii="Times New Roman" w:hAnsi="Times New Roman" w:cs="Times New Roman"/>
          <w:sz w:val="22"/>
          <w:szCs w:val="22"/>
        </w:rPr>
        <w:tab/>
      </w:r>
      <w:r w:rsidRPr="00195C87">
        <w:rPr>
          <w:rFonts w:ascii="Times New Roman" w:hAnsi="Times New Roman" w:cs="Times New Roman"/>
          <w:sz w:val="22"/>
          <w:szCs w:val="22"/>
        </w:rPr>
        <w:tab/>
        <w:t>Vijećnici mogu postavljati vijećnička pitanja gradonačelniku, zamjenicima gradonačelnika</w:t>
      </w:r>
      <w:r w:rsidRPr="00195C87">
        <w:rPr>
          <w:rFonts w:ascii="Times New Roman" w:hAnsi="Times New Roman" w:cs="Times New Roman"/>
          <w:i/>
          <w:sz w:val="22"/>
          <w:szCs w:val="22"/>
        </w:rPr>
        <w:t xml:space="preserve"> </w:t>
      </w:r>
      <w:r w:rsidRPr="00195C87">
        <w:rPr>
          <w:rFonts w:ascii="Times New Roman" w:hAnsi="Times New Roman" w:cs="Times New Roman"/>
          <w:sz w:val="22"/>
          <w:szCs w:val="22"/>
        </w:rPr>
        <w:t xml:space="preserve">i pročelnicima upravnih tijela, a koja se odnose na poslove iz samoupravnog djelokruga Grada kaštela. </w:t>
      </w:r>
    </w:p>
    <w:p w14:paraId="701C0925" w14:textId="7FF6E976"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Namjeru za usmeno postavljanje pitanja vijećnik je dužan prijaviti na posebnom obrascu prilikom prijave svoje prisutnosti na sjednici Gradskog vijeća neposredno prije njenog početka.</w:t>
      </w:r>
    </w:p>
    <w:p w14:paraId="7E97C2B4" w14:textId="1B3C7D4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Vijećnici će postavljati vijećnička pitanja prema redoslijedu u prijavi za postavljanjem pitanja.</w:t>
      </w:r>
    </w:p>
    <w:p w14:paraId="1F1573BF" w14:textId="7A9F6CD3"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Vijećnik ima pravo postaviti najviše dva vijećnička pitanja, a svako postavljanje pitanja može trajati najviše tri minute. Pravo postavljanja vijećničkog pitanja ima i klub vijećnika, s time da može postaviti dva pitanja, čije postavljanje može trajati najduže deset minuta. </w:t>
      </w:r>
    </w:p>
    <w:p w14:paraId="15061FB6" w14:textId="511EDEE6"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Odgovori na vijećnička pitanja daju se na samoj sjednici, a ukoliko to nije moguće, moraju se navesti razlozi zbog kojih se ne može dati odgovor na samoj sjednici. Odgovor može trajati najviše pet minuta.</w:t>
      </w:r>
    </w:p>
    <w:p w14:paraId="26FB3ADF" w14:textId="285A0E53"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Vijećnik  može zatražiti dostavu pisanog odgovora na usmeno postavljeno pitanje, kada nije zadovoljan usmenim odgovorom. Pisani odgovor daje se najkasnije na slijedećoj sjednici, a najduže u roku od 30 dana.</w:t>
      </w:r>
    </w:p>
    <w:p w14:paraId="0F0E47DE" w14:textId="21E447C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Gradonačelnik, zamjenici gradonačelnika odnosno pročelnici dostavljaju pisani odgovor vijećniku posredovanjem predsjednika Gradskog vijeća. Predsjednik Gradskog vijeća upućuje pisani odgovor svim vijećnicima.</w:t>
      </w:r>
    </w:p>
    <w:p w14:paraId="31E7D4BC" w14:textId="4DA2EEB8"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Vijećnička pitanja u pisanom obliku, za koja vijećnik ne traži usmeni odgovor, zapisnički se evidentiraju, a gradonačelnik, zamjenici gradonačelnika odnosno pročelnici odgovor na pitanja postavljena u pisanom obliku daju u roku od 30 dana, na način utvrđen u prethodnom stavku ovog članka.</w:t>
      </w:r>
    </w:p>
    <w:p w14:paraId="47B25A11" w14:textId="77777777" w:rsidR="0002066E" w:rsidRPr="00195C87" w:rsidRDefault="0002066E" w:rsidP="00E71FF8">
      <w:pPr>
        <w:tabs>
          <w:tab w:val="left" w:pos="709"/>
          <w:tab w:val="left" w:pos="1872"/>
        </w:tabs>
        <w:spacing w:line="276" w:lineRule="auto"/>
        <w:jc w:val="center"/>
        <w:rPr>
          <w:rFonts w:ascii="Times New Roman" w:hAnsi="Times New Roman" w:cs="Times New Roman"/>
          <w:sz w:val="22"/>
          <w:szCs w:val="22"/>
        </w:rPr>
      </w:pPr>
    </w:p>
    <w:p w14:paraId="0F5E954F" w14:textId="7EACD69E" w:rsidR="00BC698D" w:rsidRPr="00195C87" w:rsidRDefault="00BC698D" w:rsidP="00E71FF8">
      <w:pPr>
        <w:tabs>
          <w:tab w:val="left" w:pos="709"/>
          <w:tab w:val="left" w:pos="1872"/>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65.</w:t>
      </w:r>
    </w:p>
    <w:p w14:paraId="27B22F8A"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Pitanja koja vijećnici postavljaju gradonačelniku, zamjenicima odnosno pročelnicima upravnih tijela kao i odgovor na ta pitanja moraju biti jasni, precizni i kratki, a mogu ukazivati na prijedlog mogućih mjera, koje se odnose na postavljeno pitanje.</w:t>
      </w:r>
    </w:p>
    <w:p w14:paraId="79D684A4"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smatra da postavljeno pitanje nije u skladu s odredbama ovog Poslovnika, predsjednik Gradskog vijeća će uputiti vijećnika na to i pozvati ga da svoje pitanje uskladi s tim odredbama.</w:t>
      </w:r>
    </w:p>
    <w:p w14:paraId="35AB7AAB"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vijećnik ne uskladi svoje pitanje s odredbama ovog Poslovnika, predsjednik Gradskog vijeća neće to pitanje uputiti tijelu ili osobi kojemu je namijenjeno i o tome će obavijestiti vijećnika.</w:t>
      </w:r>
    </w:p>
    <w:p w14:paraId="6DC9714E" w14:textId="77777777" w:rsidR="00CE008E" w:rsidRDefault="00CE008E" w:rsidP="0002066E">
      <w:pPr>
        <w:spacing w:line="276" w:lineRule="auto"/>
        <w:jc w:val="center"/>
        <w:rPr>
          <w:rFonts w:ascii="Times New Roman" w:hAnsi="Times New Roman" w:cs="Times New Roman"/>
          <w:sz w:val="22"/>
          <w:szCs w:val="22"/>
        </w:rPr>
      </w:pPr>
    </w:p>
    <w:p w14:paraId="70D66E09" w14:textId="62A4F7F6" w:rsidR="00BC698D" w:rsidRPr="00195C87" w:rsidRDefault="00BC698D" w:rsidP="0002066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66.</w:t>
      </w:r>
    </w:p>
    <w:p w14:paraId="0A0C677C" w14:textId="6EBA8C2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bi se odgovor odnosio na pitanje koje predstavlja profesionalnu tajnu, gradonačelnik, zamjenik gradonačelnika odnosno pročelnik može predložiti da se odgovori neposredno vijećniku ili na sjednici Gradskog vijeća bez prisutnosti javnosti, ili na zatvorenoj sjednici radnog tijela čiji djelokrug rada je to pitanje.</w:t>
      </w:r>
    </w:p>
    <w:p w14:paraId="1969C12C" w14:textId="09247F64" w:rsidR="0002066E" w:rsidRPr="00195C87" w:rsidRDefault="0002066E" w:rsidP="0002066E">
      <w:pPr>
        <w:rPr>
          <w:rFonts w:ascii="Times New Roman" w:hAnsi="Times New Roman" w:cs="Times New Roman"/>
          <w:sz w:val="22"/>
          <w:szCs w:val="22"/>
        </w:rPr>
      </w:pPr>
    </w:p>
    <w:p w14:paraId="7DE7B981" w14:textId="306E7ACC" w:rsidR="00BC698D" w:rsidRPr="00195C87" w:rsidRDefault="00BC698D" w:rsidP="0002066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67.</w:t>
      </w:r>
    </w:p>
    <w:p w14:paraId="386FFA3C" w14:textId="21A49061"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Nakon primljenog odgovora vijećnik može na sjednici Gradskog vijeća iznijeti mišljenje o odgovoru  i postaviti dopunsko pitanje.</w:t>
      </w:r>
      <w:r w:rsidRPr="00195C87">
        <w:rPr>
          <w:rFonts w:ascii="Times New Roman" w:hAnsi="Times New Roman" w:cs="Times New Roman"/>
          <w:b/>
          <w:sz w:val="22"/>
          <w:szCs w:val="22"/>
        </w:rPr>
        <w:t xml:space="preserve"> </w:t>
      </w:r>
      <w:r w:rsidRPr="00195C87">
        <w:rPr>
          <w:rFonts w:ascii="Times New Roman" w:hAnsi="Times New Roman" w:cs="Times New Roman"/>
          <w:sz w:val="22"/>
          <w:szCs w:val="22"/>
        </w:rPr>
        <w:t>Iznošenje mišljenja i dopunsko pitanje ne može trajati dulje od dvije minute.</w:t>
      </w:r>
    </w:p>
    <w:p w14:paraId="3ADF9448" w14:textId="20D8922C"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Vijećnik koji nije bio nazočan na sjednici na kojoj je predsjednik Gradskog vijeća obavijestio Gradsko vijeće o pitanju koje je bilo postavljeno i dobivenom odgovoru, može pisano dostaviti mišljenje ili postaviti dopunsko pitanje.</w:t>
      </w:r>
    </w:p>
    <w:p w14:paraId="2E4868BF" w14:textId="77777777" w:rsidR="00BC698D" w:rsidRPr="00195C87" w:rsidRDefault="00BC698D">
      <w:pPr>
        <w:tabs>
          <w:tab w:val="left" w:pos="288"/>
          <w:tab w:val="left" w:pos="709"/>
        </w:tabs>
        <w:jc w:val="both"/>
        <w:rPr>
          <w:rFonts w:ascii="Times New Roman" w:hAnsi="Times New Roman" w:cs="Times New Roman"/>
          <w:b/>
          <w:bCs/>
          <w:sz w:val="22"/>
          <w:szCs w:val="22"/>
        </w:rPr>
      </w:pPr>
    </w:p>
    <w:p w14:paraId="2AE73204" w14:textId="5B7133AE" w:rsidR="00BC698D" w:rsidRPr="00195C87" w:rsidRDefault="00BC698D">
      <w:pPr>
        <w:tabs>
          <w:tab w:val="left" w:pos="288"/>
          <w:tab w:val="left" w:pos="709"/>
        </w:tabs>
        <w:rPr>
          <w:rFonts w:ascii="Times New Roman" w:hAnsi="Times New Roman" w:cs="Times New Roman"/>
          <w:b/>
          <w:bCs/>
          <w:sz w:val="22"/>
          <w:szCs w:val="22"/>
        </w:rPr>
      </w:pPr>
      <w:r w:rsidRPr="00195C87">
        <w:rPr>
          <w:rFonts w:ascii="Times New Roman" w:hAnsi="Times New Roman" w:cs="Times New Roman"/>
          <w:b/>
          <w:bCs/>
          <w:sz w:val="22"/>
          <w:szCs w:val="22"/>
        </w:rPr>
        <w:lastRenderedPageBreak/>
        <w:t>X</w:t>
      </w:r>
      <w:r w:rsidR="0002066E" w:rsidRPr="00195C87">
        <w:rPr>
          <w:rFonts w:ascii="Times New Roman" w:hAnsi="Times New Roman" w:cs="Times New Roman"/>
          <w:b/>
          <w:bCs/>
          <w:sz w:val="22"/>
          <w:szCs w:val="22"/>
        </w:rPr>
        <w:t>I</w:t>
      </w:r>
      <w:r w:rsidRPr="00195C87">
        <w:rPr>
          <w:rFonts w:ascii="Times New Roman" w:hAnsi="Times New Roman" w:cs="Times New Roman"/>
          <w:b/>
          <w:bCs/>
          <w:sz w:val="22"/>
          <w:szCs w:val="22"/>
        </w:rPr>
        <w:t>. PODNOŠENJE IZVJEŠĆA GRADONAČELNIKA</w:t>
      </w:r>
    </w:p>
    <w:p w14:paraId="02769A00" w14:textId="77777777" w:rsidR="00BC698D" w:rsidRPr="00195C87" w:rsidRDefault="00BC698D">
      <w:pPr>
        <w:tabs>
          <w:tab w:val="left" w:pos="288"/>
          <w:tab w:val="left" w:pos="709"/>
        </w:tabs>
        <w:jc w:val="both"/>
        <w:rPr>
          <w:rFonts w:ascii="Times New Roman" w:hAnsi="Times New Roman" w:cs="Times New Roman"/>
          <w:sz w:val="22"/>
          <w:szCs w:val="22"/>
        </w:rPr>
      </w:pPr>
    </w:p>
    <w:p w14:paraId="1AFE9D9C" w14:textId="77777777" w:rsidR="00BC698D" w:rsidRPr="00195C87" w:rsidRDefault="00BC698D" w:rsidP="0002066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68.</w:t>
      </w:r>
    </w:p>
    <w:p w14:paraId="25143426" w14:textId="7BF2DA8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Gradonačelnik podnosi izvješće o svom radu u skladu s odredbama Statuta Grada Kaštela.</w:t>
      </w:r>
    </w:p>
    <w:p w14:paraId="132159FE" w14:textId="77777777" w:rsidR="00BC698D" w:rsidRPr="00195C87" w:rsidRDefault="00BC698D" w:rsidP="0002066E">
      <w:pPr>
        <w:rPr>
          <w:rFonts w:ascii="Times New Roman" w:hAnsi="Times New Roman" w:cs="Times New Roman"/>
          <w:sz w:val="22"/>
          <w:szCs w:val="22"/>
        </w:rPr>
      </w:pPr>
    </w:p>
    <w:p w14:paraId="018623FE" w14:textId="77777777" w:rsidR="00BC698D" w:rsidRPr="00195C87" w:rsidRDefault="00BC698D" w:rsidP="0002066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69.</w:t>
      </w:r>
    </w:p>
    <w:p w14:paraId="5CE5C739" w14:textId="04E507EE"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Prijedlog za traženje izvješća od gradonačelnika o pojedinim pitanjima iz njegovog djelokruga može podnijeti najmanje jedne  trećine vijećnika.</w:t>
      </w:r>
    </w:p>
    <w:p w14:paraId="7618C143" w14:textId="38806BD6"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Prijedlog se podnosi u pisanom obliku i mora biti potpisan od svih vijećnika koji predlažu donošenje zaključka o traženju izvješća gradonačelnika. U prijedlogu mora biti jasno postavljeno, formulirano i obrazloženo pitanje o kojem se traži izvješće. </w:t>
      </w:r>
    </w:p>
    <w:p w14:paraId="2EBB30E9" w14:textId="77777777" w:rsidR="00BC698D" w:rsidRPr="00195C87" w:rsidRDefault="00BC698D" w:rsidP="0002066E">
      <w:pPr>
        <w:rPr>
          <w:rFonts w:ascii="Times New Roman" w:hAnsi="Times New Roman" w:cs="Times New Roman"/>
          <w:sz w:val="22"/>
          <w:szCs w:val="22"/>
        </w:rPr>
      </w:pPr>
    </w:p>
    <w:p w14:paraId="5E502100" w14:textId="77777777" w:rsidR="00BC698D" w:rsidRPr="00195C87" w:rsidRDefault="00BC698D" w:rsidP="0002066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70.</w:t>
      </w:r>
    </w:p>
    <w:p w14:paraId="2E8DC2AA" w14:textId="480304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stavlja prijedlog za traženje izvješća na dnevni red prve iduće sjednice Gradskog vijeća koja se održava nakon primitka prijedloga, ali ne prije nego što protekne osam dana od dana  primitka.</w:t>
      </w:r>
    </w:p>
    <w:p w14:paraId="0F71AD4E" w14:textId="77777777" w:rsidR="00BC698D" w:rsidRPr="00195C87" w:rsidRDefault="00BC698D" w:rsidP="0002066E">
      <w:pPr>
        <w:rPr>
          <w:rFonts w:ascii="Times New Roman" w:hAnsi="Times New Roman" w:cs="Times New Roman"/>
          <w:sz w:val="22"/>
          <w:szCs w:val="22"/>
        </w:rPr>
      </w:pPr>
      <w:r w:rsidRPr="00195C87">
        <w:rPr>
          <w:rFonts w:ascii="Times New Roman" w:hAnsi="Times New Roman" w:cs="Times New Roman"/>
          <w:sz w:val="22"/>
          <w:szCs w:val="22"/>
        </w:rPr>
        <w:t xml:space="preserve"> </w:t>
      </w:r>
    </w:p>
    <w:p w14:paraId="17124FFF" w14:textId="77777777" w:rsidR="00BC698D" w:rsidRPr="00195C87" w:rsidRDefault="00BC698D" w:rsidP="0002066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71.</w:t>
      </w:r>
    </w:p>
    <w:p w14:paraId="1FA5C033"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Predstavnici vijećnika koji su podnijeli prijedlog za traženje izvješća ima pravo na sjednici Gradskog vijeća izložiti i obrazložiti prijedlog.</w:t>
      </w:r>
    </w:p>
    <w:p w14:paraId="34CB1F92"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Gradonačelnik ima pravo na sjednici usmeno se očitovati na podneseni prijedlog. </w:t>
      </w:r>
    </w:p>
    <w:p w14:paraId="6F8702F8" w14:textId="77777777" w:rsidR="00BC698D" w:rsidRPr="00195C87" w:rsidRDefault="00BC698D" w:rsidP="0002066E">
      <w:pPr>
        <w:rPr>
          <w:rFonts w:ascii="Times New Roman" w:hAnsi="Times New Roman" w:cs="Times New Roman"/>
          <w:sz w:val="22"/>
          <w:szCs w:val="22"/>
        </w:rPr>
      </w:pPr>
    </w:p>
    <w:p w14:paraId="2989E99E" w14:textId="77777777" w:rsidR="00BC698D" w:rsidRPr="00195C87" w:rsidRDefault="00BC698D" w:rsidP="0002066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72.</w:t>
      </w:r>
    </w:p>
    <w:p w14:paraId="26E60687" w14:textId="7EEF4995"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Raspravu o izvješću gradonačelnika Gradsko vijeće može završiti utvrđivanjem stajališta o pitanju koje je zahtjevom za podnošenjem izvješća pokrenuto ili  donošenjem zaključka kojim se od gradonačelnika traži  izvršavanje općih akata Gradskog vijeća.</w:t>
      </w:r>
    </w:p>
    <w:p w14:paraId="61952343" w14:textId="77777777" w:rsidR="00BC698D" w:rsidRPr="00195C87" w:rsidRDefault="00BC698D" w:rsidP="0002066E">
      <w:pPr>
        <w:rPr>
          <w:rFonts w:ascii="Times New Roman" w:hAnsi="Times New Roman" w:cs="Times New Roman"/>
          <w:sz w:val="22"/>
          <w:szCs w:val="22"/>
        </w:rPr>
      </w:pPr>
      <w:r w:rsidRPr="00195C87">
        <w:rPr>
          <w:rFonts w:ascii="Times New Roman" w:hAnsi="Times New Roman" w:cs="Times New Roman"/>
          <w:sz w:val="22"/>
          <w:szCs w:val="22"/>
        </w:rPr>
        <w:t xml:space="preserve"> </w:t>
      </w:r>
    </w:p>
    <w:p w14:paraId="3176A05A" w14:textId="77777777" w:rsidR="00BC698D" w:rsidRPr="00195C87" w:rsidRDefault="00BC698D" w:rsidP="0002066E">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73.</w:t>
      </w:r>
    </w:p>
    <w:p w14:paraId="22D1E473" w14:textId="1DD23ED6"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Vijećnici koji su podnijeli prijedlog za traženje izvješća gradonačelnika mogu prijedlog povući najkasnije prije odlučivanja o prijedlogu.</w:t>
      </w:r>
    </w:p>
    <w:p w14:paraId="6935D17D" w14:textId="25C14753"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Ako prijedlog za traženje izvješća gradonačelnika nije usvojen, prijedlog za traženje izvješća o bitno podudarnom pitanju  ne može se ponovno postaviti prije proteka roka od 6 mjeseci od dana kada je Gradsko vijeće donijelo zaključak kojim ne prihvaća prijedlog za traženje izvješća od gradonačelnika. </w:t>
      </w:r>
    </w:p>
    <w:p w14:paraId="50B28DB6" w14:textId="77777777" w:rsidR="00BC698D" w:rsidRPr="00195C87" w:rsidRDefault="00BC698D" w:rsidP="0002066E">
      <w:pPr>
        <w:rPr>
          <w:rFonts w:ascii="Times New Roman" w:hAnsi="Times New Roman" w:cs="Times New Roman"/>
          <w:sz w:val="22"/>
          <w:szCs w:val="22"/>
        </w:rPr>
      </w:pPr>
    </w:p>
    <w:p w14:paraId="32C7B606" w14:textId="02DA073F" w:rsidR="00BC698D" w:rsidRPr="00195C87" w:rsidRDefault="00BC698D">
      <w:pPr>
        <w:tabs>
          <w:tab w:val="left" w:pos="0"/>
        </w:tabs>
        <w:rPr>
          <w:rFonts w:ascii="Times New Roman" w:hAnsi="Times New Roman" w:cs="Times New Roman"/>
          <w:b/>
          <w:bCs/>
          <w:sz w:val="22"/>
          <w:szCs w:val="22"/>
        </w:rPr>
      </w:pPr>
      <w:r w:rsidRPr="00195C87">
        <w:rPr>
          <w:rFonts w:ascii="Times New Roman" w:hAnsi="Times New Roman" w:cs="Times New Roman"/>
          <w:b/>
          <w:bCs/>
          <w:sz w:val="22"/>
          <w:szCs w:val="22"/>
        </w:rPr>
        <w:t>X</w:t>
      </w:r>
      <w:r w:rsidR="0002066E" w:rsidRPr="00195C87">
        <w:rPr>
          <w:rFonts w:ascii="Times New Roman" w:hAnsi="Times New Roman" w:cs="Times New Roman"/>
          <w:b/>
          <w:bCs/>
          <w:sz w:val="22"/>
          <w:szCs w:val="22"/>
        </w:rPr>
        <w:t>I</w:t>
      </w:r>
      <w:r w:rsidRPr="00195C87">
        <w:rPr>
          <w:rFonts w:ascii="Times New Roman" w:hAnsi="Times New Roman" w:cs="Times New Roman"/>
          <w:b/>
          <w:bCs/>
          <w:sz w:val="22"/>
          <w:szCs w:val="22"/>
        </w:rPr>
        <w:t>I. RED NA SJEDNICI</w:t>
      </w:r>
    </w:p>
    <w:p w14:paraId="329EDC26" w14:textId="77777777" w:rsidR="00BC698D" w:rsidRPr="00195C87" w:rsidRDefault="00BC698D">
      <w:pPr>
        <w:tabs>
          <w:tab w:val="left" w:pos="3168"/>
          <w:tab w:val="left" w:pos="3589"/>
        </w:tabs>
        <w:ind w:left="288"/>
        <w:rPr>
          <w:rFonts w:ascii="Times New Roman" w:hAnsi="Times New Roman" w:cs="Times New Roman"/>
          <w:sz w:val="22"/>
          <w:szCs w:val="22"/>
        </w:rPr>
      </w:pPr>
    </w:p>
    <w:p w14:paraId="13705AB9" w14:textId="77777777" w:rsidR="00BC698D" w:rsidRPr="00195C87" w:rsidRDefault="00BC698D">
      <w:pPr>
        <w:tabs>
          <w:tab w:val="left" w:pos="288"/>
          <w:tab w:val="left" w:pos="709"/>
        </w:tabs>
        <w:rPr>
          <w:rFonts w:ascii="Times New Roman" w:hAnsi="Times New Roman" w:cs="Times New Roman"/>
          <w:b/>
          <w:sz w:val="22"/>
          <w:szCs w:val="22"/>
        </w:rPr>
      </w:pPr>
      <w:r w:rsidRPr="00195C87">
        <w:rPr>
          <w:rFonts w:ascii="Times New Roman" w:hAnsi="Times New Roman" w:cs="Times New Roman"/>
          <w:b/>
          <w:sz w:val="22"/>
          <w:szCs w:val="22"/>
        </w:rPr>
        <w:t>l. Sazivanje sjednice</w:t>
      </w:r>
    </w:p>
    <w:p w14:paraId="58553888" w14:textId="77777777" w:rsidR="00BC698D" w:rsidRPr="00195C87" w:rsidRDefault="00BC698D">
      <w:pPr>
        <w:tabs>
          <w:tab w:val="left" w:pos="288"/>
          <w:tab w:val="left" w:pos="709"/>
        </w:tabs>
        <w:jc w:val="both"/>
        <w:rPr>
          <w:rFonts w:ascii="Times New Roman" w:hAnsi="Times New Roman" w:cs="Times New Roman"/>
          <w:sz w:val="22"/>
          <w:szCs w:val="22"/>
        </w:rPr>
      </w:pPr>
    </w:p>
    <w:p w14:paraId="5866A4A1" w14:textId="77777777" w:rsidR="00BC698D" w:rsidRPr="00195C87" w:rsidRDefault="00BC698D" w:rsidP="00CE008E">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74.</w:t>
      </w:r>
    </w:p>
    <w:p w14:paraId="22AC9A05" w14:textId="67BD1502" w:rsidR="00344610" w:rsidRPr="00195C87" w:rsidRDefault="00344610"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 xml:space="preserve">Sjednicu Vijeća saziva predsjednik Vijeća na vlastiti poticaj, na zahtjev najmanje jedne trećine vijećnika ili na zahtjev Gradonačelnika. </w:t>
      </w:r>
    </w:p>
    <w:p w14:paraId="529D6764" w14:textId="5BDBE6F6" w:rsidR="00344610" w:rsidRPr="00195C87" w:rsidRDefault="00344610"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Predsjednik Vijeća je dužan sazvati sjednicu Vijeća na obrazloženi zahtjev najmanje jedne trećine vijećnika u roku od 15 dana od primitka zahtjeva. </w:t>
      </w:r>
    </w:p>
    <w:p w14:paraId="7B943C4B" w14:textId="77777777" w:rsidR="00344610" w:rsidRPr="00195C87" w:rsidRDefault="00344610"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Ukoliko predsjednik Vijeća ne sazove sjednicu u roku iz stavka 2. ovoga članka, na obrazloženi zahtjev najmanje jedne trećine vijećnika, sjednicu će sazvati Gradonačelnik u roku od osam dana. </w:t>
      </w:r>
    </w:p>
    <w:p w14:paraId="00DA08B4" w14:textId="77777777" w:rsidR="00344610" w:rsidRPr="00195C87" w:rsidRDefault="00344610"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Nakon proteka rokova iz stavka 3. ovoga članka sjednicu Vijeća može sazvati, na obrazloženi zahtjev najmanje jedne trećine vijećnika, čelnik središnjeg tijela državne uprave nadležnog za lokalnu i područnu (regionalnu) samoupravu. </w:t>
      </w:r>
    </w:p>
    <w:p w14:paraId="478C93D1" w14:textId="77777777" w:rsidR="00344610" w:rsidRPr="00195C87" w:rsidRDefault="00344610"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Sjednica Vijeća sazvana sukladno odredbama stavka 2., 3. i 4. ovoga članka mora se održati u roku od 15 dana od dana sazivanja. </w:t>
      </w:r>
    </w:p>
    <w:p w14:paraId="770F9C21" w14:textId="163C88C8" w:rsidR="00344610" w:rsidRDefault="00344610" w:rsidP="00CE295D">
      <w:pPr>
        <w:jc w:val="both"/>
        <w:rPr>
          <w:rFonts w:ascii="Times New Roman" w:hAnsi="Times New Roman" w:cs="Times New Roman"/>
          <w:sz w:val="22"/>
          <w:szCs w:val="22"/>
        </w:rPr>
      </w:pPr>
      <w:r w:rsidRPr="00195C87">
        <w:rPr>
          <w:rFonts w:ascii="Times New Roman" w:hAnsi="Times New Roman" w:cs="Times New Roman"/>
          <w:sz w:val="22"/>
          <w:szCs w:val="22"/>
        </w:rPr>
        <w:tab/>
        <w:t>Sjednica Vijeća sazvana protivno odredbama ovoga članka smatra se nezakonitom, a doneseni akti ništavima.</w:t>
      </w:r>
    </w:p>
    <w:p w14:paraId="2B5828AA" w14:textId="77777777" w:rsidR="00D702D2" w:rsidRPr="00195C87" w:rsidRDefault="00D702D2" w:rsidP="00CE295D">
      <w:pPr>
        <w:jc w:val="both"/>
        <w:rPr>
          <w:rFonts w:ascii="Times New Roman" w:hAnsi="Times New Roman" w:cs="Times New Roman"/>
          <w:sz w:val="22"/>
          <w:szCs w:val="22"/>
        </w:rPr>
      </w:pPr>
    </w:p>
    <w:p w14:paraId="63AEE85F" w14:textId="77777777" w:rsidR="00BC698D" w:rsidRPr="00195C87" w:rsidRDefault="00BC698D" w:rsidP="00344610">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75.</w:t>
      </w:r>
    </w:p>
    <w:p w14:paraId="7B9FBD03" w14:textId="113E01A8"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saziva sjednicu  Gradskog vijeća i zbog rasprave o osobito značajnim pitanjima za Grad Kaštela tzv. Tematsku sjednicu.</w:t>
      </w:r>
    </w:p>
    <w:p w14:paraId="3A231CBE" w14:textId="12D2446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lastRenderedPageBreak/>
        <w:tab/>
        <w:t xml:space="preserve">Predsjednik Gradskog vijeća dužan je sazvati Tematsku sjednicu iz st. 1.  na obrazloženi prijedlog najmanje jedne  trećine vijećnika, Kluba vijećnika ili na prijedlog gradonačelnika, u roku od 60 dana od dana primitka zahtjeva. </w:t>
      </w:r>
    </w:p>
    <w:p w14:paraId="70127A37" w14:textId="2796EA01"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Prijedlog mora biti predan u pisanom obliku i potpisan od strane vijećnika, odnosno gradonačelnika.</w:t>
      </w:r>
    </w:p>
    <w:p w14:paraId="0FE77DFA" w14:textId="77777777" w:rsidR="00BC698D" w:rsidRPr="00195C87" w:rsidRDefault="00BC698D" w:rsidP="00344610">
      <w:pPr>
        <w:rPr>
          <w:rFonts w:ascii="Times New Roman" w:hAnsi="Times New Roman" w:cs="Times New Roman"/>
          <w:sz w:val="22"/>
          <w:szCs w:val="22"/>
        </w:rPr>
      </w:pPr>
    </w:p>
    <w:p w14:paraId="3ED8AC2C" w14:textId="77777777" w:rsidR="00BC698D" w:rsidRPr="00195C87" w:rsidRDefault="00BC698D" w:rsidP="0088166C">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76.</w:t>
      </w:r>
    </w:p>
    <w:p w14:paraId="2A5B5719" w14:textId="76EAD1B2" w:rsidR="0088166C" w:rsidRPr="00195C87" w:rsidRDefault="0088166C" w:rsidP="00CE295D">
      <w:pPr>
        <w:jc w:val="both"/>
        <w:rPr>
          <w:rFonts w:ascii="Times New Roman" w:hAnsi="Times New Roman" w:cs="Times New Roman"/>
          <w:sz w:val="22"/>
          <w:szCs w:val="22"/>
        </w:rPr>
      </w:pPr>
      <w:r w:rsidRPr="00195C87">
        <w:rPr>
          <w:rFonts w:ascii="Times New Roman" w:eastAsia="Arial" w:hAnsi="Times New Roman" w:cs="Times New Roman"/>
          <w:sz w:val="22"/>
          <w:szCs w:val="22"/>
        </w:rPr>
        <w:tab/>
        <w:t>Sjednice Gradskog vijeća sazivaju se pozivom koji se elektroničkim putem dostavlja vijećnicima 7</w:t>
      </w:r>
      <w:r w:rsidRPr="00195C87">
        <w:rPr>
          <w:rFonts w:ascii="Times New Roman" w:eastAsia="Arial" w:hAnsi="Times New Roman" w:cs="Times New Roman"/>
          <w:sz w:val="22"/>
          <w:szCs w:val="22"/>
          <w:lang w:eastAsia="zh-CN"/>
        </w:rPr>
        <w:t xml:space="preserve"> dana prije održavanja sjednice, a ako postoje hitni i opravdani razlozi koji se moraju obrazložiti, taj rok može biti kraći.</w:t>
      </w:r>
    </w:p>
    <w:p w14:paraId="0D2918CD" w14:textId="77777777" w:rsidR="0088166C" w:rsidRPr="00195C87" w:rsidRDefault="0088166C" w:rsidP="00CE295D">
      <w:pPr>
        <w:autoSpaceDE w:val="0"/>
        <w:jc w:val="both"/>
        <w:rPr>
          <w:rFonts w:ascii="Times New Roman" w:hAnsi="Times New Roman" w:cs="Times New Roman"/>
          <w:sz w:val="22"/>
          <w:szCs w:val="22"/>
        </w:rPr>
      </w:pPr>
      <w:r w:rsidRPr="00195C87">
        <w:rPr>
          <w:rFonts w:ascii="Times New Roman" w:eastAsia="Arial" w:hAnsi="Times New Roman" w:cs="Times New Roman"/>
          <w:sz w:val="22"/>
          <w:szCs w:val="22"/>
        </w:rPr>
        <w:tab/>
        <w:t xml:space="preserve">Poziv za sjednicu koji sadrži prijedlog dnevnog reda i </w:t>
      </w:r>
      <w:r w:rsidRPr="00195C87">
        <w:rPr>
          <w:rFonts w:ascii="Times New Roman" w:eastAsia="Arial" w:hAnsi="Times New Roman" w:cs="Times New Roman"/>
          <w:sz w:val="22"/>
          <w:szCs w:val="22"/>
          <w:lang w:eastAsia="zh-CN"/>
        </w:rPr>
        <w:t xml:space="preserve">prijedloge akata koji su upućeni na donošenje Gradskom vijeću, sav materijal, dokumenti i podaci (u daljnjem tekstu: materijal) koji se odnosi na prijedlog dnevnog reda </w:t>
      </w:r>
      <w:r w:rsidRPr="00195C87">
        <w:rPr>
          <w:rFonts w:ascii="Times New Roman" w:eastAsia="Arial" w:hAnsi="Times New Roman" w:cs="Times New Roman"/>
          <w:sz w:val="22"/>
          <w:szCs w:val="22"/>
        </w:rPr>
        <w:t xml:space="preserve">vijećnicima se </w:t>
      </w:r>
      <w:r w:rsidRPr="00195C87">
        <w:rPr>
          <w:rFonts w:ascii="Times New Roman" w:hAnsi="Times New Roman" w:cs="Times New Roman"/>
          <w:sz w:val="22"/>
          <w:szCs w:val="22"/>
        </w:rPr>
        <w:t xml:space="preserve">u elektroničkom obliku čine dostupnim na službenoj mrežnoj stranici Grada Kaštela. </w:t>
      </w:r>
    </w:p>
    <w:p w14:paraId="408D5CBC" w14:textId="77777777" w:rsidR="0088166C" w:rsidRPr="00195C87" w:rsidRDefault="0088166C" w:rsidP="00CE295D">
      <w:pPr>
        <w:autoSpaceDE w:val="0"/>
        <w:jc w:val="both"/>
        <w:rPr>
          <w:rFonts w:ascii="Times New Roman" w:eastAsia="Arial" w:hAnsi="Times New Roman" w:cs="Times New Roman"/>
          <w:sz w:val="22"/>
          <w:szCs w:val="22"/>
        </w:rPr>
      </w:pPr>
      <w:r w:rsidRPr="00195C87">
        <w:rPr>
          <w:rFonts w:ascii="Times New Roman" w:hAnsi="Times New Roman" w:cs="Times New Roman"/>
          <w:sz w:val="22"/>
          <w:szCs w:val="22"/>
        </w:rPr>
        <w:tab/>
      </w:r>
      <w:r w:rsidRPr="00195C87">
        <w:rPr>
          <w:rFonts w:ascii="Times New Roman" w:eastAsia="Arial" w:hAnsi="Times New Roman" w:cs="Times New Roman"/>
          <w:sz w:val="22"/>
          <w:szCs w:val="22"/>
        </w:rPr>
        <w:t xml:space="preserve">O drugačijem načinu sazivanja sjednice i dostavi materijala te hitnosti i opravdanosti razloga za sazivanje sjednice u kraćem roku odlučuje predsjednik Gradskog vijeća.. </w:t>
      </w:r>
    </w:p>
    <w:p w14:paraId="7CA92538" w14:textId="0A2B6FAB" w:rsidR="0088166C" w:rsidRPr="00195C87" w:rsidRDefault="0088166C" w:rsidP="00CE295D">
      <w:pPr>
        <w:autoSpaceDE w:val="0"/>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Vijećniku će se iznimno, na osnovu pisanog zahtjeva, omogućiti preuzimanje pojedinog materijala za sjednicu Gradskog vijeća u tiskanom obliku u upravnom odjelu nadležnom za poslove Gradskog vijeća.</w:t>
      </w:r>
    </w:p>
    <w:p w14:paraId="173DA924" w14:textId="494FD891" w:rsidR="0088166C" w:rsidRPr="00195C87" w:rsidRDefault="0088166C" w:rsidP="00CE295D">
      <w:pPr>
        <w:jc w:val="both"/>
        <w:rPr>
          <w:rFonts w:ascii="Times New Roman" w:hAnsi="Times New Roman" w:cs="Times New Roman"/>
          <w:sz w:val="22"/>
          <w:szCs w:val="22"/>
        </w:rPr>
      </w:pPr>
      <w:r w:rsidRPr="00195C87">
        <w:rPr>
          <w:rFonts w:ascii="Times New Roman" w:eastAsia="Arial" w:hAnsi="Times New Roman" w:cs="Times New Roman"/>
          <w:sz w:val="22"/>
          <w:szCs w:val="22"/>
        </w:rPr>
        <w:tab/>
        <w:t>Poziv za sjednicu elektroničkim putem se dostavlja gradonačelniku i zamjeniku gradonačelnika, pročelnicima upravnih tijela, izvjestiteljima, predsjednicima vijeća mjesnih odbora, vijećima odnosno p</w:t>
      </w:r>
      <w:r w:rsidRPr="00195C87">
        <w:rPr>
          <w:rFonts w:ascii="Times New Roman" w:hAnsi="Times New Roman" w:cs="Times New Roman"/>
          <w:sz w:val="22"/>
          <w:szCs w:val="22"/>
        </w:rPr>
        <w:t>redstavnicima nacionalnih manjina.</w:t>
      </w:r>
    </w:p>
    <w:p w14:paraId="7A65508F" w14:textId="1BD081D3" w:rsidR="0088166C" w:rsidRPr="00195C87" w:rsidRDefault="0088166C" w:rsidP="0088166C">
      <w:pPr>
        <w:autoSpaceDE w:val="0"/>
        <w:rPr>
          <w:rFonts w:ascii="Times New Roman" w:eastAsia="Arial" w:hAnsi="Times New Roman" w:cs="Times New Roman"/>
          <w:sz w:val="22"/>
          <w:szCs w:val="22"/>
        </w:rPr>
      </w:pPr>
    </w:p>
    <w:p w14:paraId="65F6E1C2" w14:textId="48F9A27F" w:rsidR="0088166C" w:rsidRPr="00195C87" w:rsidRDefault="0088166C" w:rsidP="00CE008E">
      <w:pPr>
        <w:pStyle w:val="Bezproreda"/>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76.a</w:t>
      </w:r>
    </w:p>
    <w:p w14:paraId="4B3FC88F" w14:textId="28252950" w:rsidR="0088166C" w:rsidRPr="00195C87" w:rsidRDefault="0088166C" w:rsidP="00CE295D">
      <w:pPr>
        <w:pStyle w:val="Tijeloteksta"/>
        <w:ind w:firstLine="708"/>
        <w:jc w:val="both"/>
        <w:rPr>
          <w:rFonts w:ascii="Times New Roman" w:hAnsi="Times New Roman" w:cs="Times New Roman"/>
          <w:sz w:val="22"/>
          <w:szCs w:val="22"/>
          <w:shd w:val="clear" w:color="auto" w:fill="FFFFFF"/>
        </w:rPr>
      </w:pPr>
      <w:r w:rsidRPr="00195C87">
        <w:rPr>
          <w:rFonts w:ascii="Times New Roman" w:hAnsi="Times New Roman" w:cs="Times New Roman"/>
          <w:sz w:val="22"/>
          <w:szCs w:val="22"/>
          <w:shd w:val="clear" w:color="auto" w:fill="FFFFFF"/>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Gradskog vijeća  iznimno se mogu održavati elektroničkim putem. U takvom slučaju predsjednik Gradskog vijeća će uz elektronički poziv za sjednicu vijećnicima dostaviti i detaljne upute na koji način će se sjednica održati, na koji način će se dostavljati amandmani i prijedlozi, na koji način će se vršiti glasovanje i objava rezultata glasovanja te sve ostalo što je bitno za uspješno provođenje sjednice i donošenje pravovaljanih odluka Gradskog vijeća.</w:t>
      </w:r>
    </w:p>
    <w:p w14:paraId="11DE8B02" w14:textId="77777777" w:rsidR="0088166C" w:rsidRPr="00195C87" w:rsidRDefault="0088166C">
      <w:pPr>
        <w:tabs>
          <w:tab w:val="left" w:pos="0"/>
        </w:tabs>
        <w:rPr>
          <w:rFonts w:ascii="Times New Roman" w:hAnsi="Times New Roman" w:cs="Times New Roman"/>
          <w:sz w:val="22"/>
          <w:szCs w:val="22"/>
        </w:rPr>
      </w:pPr>
    </w:p>
    <w:p w14:paraId="242B9CBE" w14:textId="77777777" w:rsidR="00BC698D" w:rsidRPr="00195C87" w:rsidRDefault="00BC698D">
      <w:pPr>
        <w:tabs>
          <w:tab w:val="left" w:pos="0"/>
        </w:tabs>
        <w:rPr>
          <w:rFonts w:ascii="Times New Roman" w:hAnsi="Times New Roman" w:cs="Times New Roman"/>
          <w:b/>
          <w:bCs/>
          <w:sz w:val="22"/>
          <w:szCs w:val="22"/>
        </w:rPr>
      </w:pPr>
      <w:r w:rsidRPr="00195C87">
        <w:rPr>
          <w:rFonts w:ascii="Times New Roman" w:hAnsi="Times New Roman" w:cs="Times New Roman"/>
          <w:b/>
          <w:bCs/>
          <w:sz w:val="22"/>
          <w:szCs w:val="22"/>
        </w:rPr>
        <w:t>2. Dnevni red</w:t>
      </w:r>
    </w:p>
    <w:p w14:paraId="3828F75F" w14:textId="77777777" w:rsidR="00BC698D" w:rsidRPr="00CE008E" w:rsidRDefault="00BC698D">
      <w:pPr>
        <w:tabs>
          <w:tab w:val="left" w:pos="4608"/>
          <w:tab w:val="left" w:pos="5029"/>
        </w:tabs>
        <w:ind w:left="432"/>
        <w:jc w:val="both"/>
        <w:rPr>
          <w:rFonts w:ascii="Times New Roman" w:hAnsi="Times New Roman" w:cs="Times New Roman"/>
          <w:sz w:val="22"/>
          <w:szCs w:val="22"/>
        </w:rPr>
      </w:pPr>
    </w:p>
    <w:p w14:paraId="16A6C2E4" w14:textId="77777777" w:rsidR="00BC698D" w:rsidRPr="00195C87" w:rsidRDefault="00BC698D" w:rsidP="00344610">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77.</w:t>
      </w:r>
    </w:p>
    <w:p w14:paraId="0E3BF6F2" w14:textId="04C2DDDD" w:rsidR="0088166C" w:rsidRPr="00195C87" w:rsidRDefault="0088166C"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Dnevni red sjednice Gradskog vijeća predlaže predsjednik Gradskog vijeća u pozivu za sjednicu. </w:t>
      </w:r>
    </w:p>
    <w:p w14:paraId="2D7D5C96" w14:textId="63809D83" w:rsidR="0088166C" w:rsidRPr="00195C87" w:rsidRDefault="0088166C"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sve prijedloge sastavljene na način propisan ovim Poslovnikom i dostavljene prije upućivanja poziva za sjednicu Gradskog vijeća, uvrštava u prijedlog dnevnog reda sjednice.</w:t>
      </w:r>
    </w:p>
    <w:p w14:paraId="1882B0B8" w14:textId="3D55A296" w:rsidR="00344610" w:rsidRPr="00195C87" w:rsidRDefault="00344610" w:rsidP="0088166C">
      <w:pPr>
        <w:rPr>
          <w:rFonts w:ascii="Times New Roman" w:hAnsi="Times New Roman" w:cs="Times New Roman"/>
          <w:sz w:val="22"/>
          <w:szCs w:val="22"/>
        </w:rPr>
      </w:pPr>
    </w:p>
    <w:p w14:paraId="679D6C61" w14:textId="77777777" w:rsidR="00BC698D" w:rsidRPr="00195C87" w:rsidRDefault="00BC698D" w:rsidP="00D75C07">
      <w:pPr>
        <w:tabs>
          <w:tab w:val="left" w:pos="576"/>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78.</w:t>
      </w:r>
    </w:p>
    <w:p w14:paraId="3068C1A2" w14:textId="07FC4099"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Dnevni red sjednice Gradskog vijeća utvrđuje se u pravilu na početku sjednice.</w:t>
      </w:r>
    </w:p>
    <w:p w14:paraId="3DD91F0C" w14:textId="7346D1C5"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Prilikom utvrđivanja dnevnog reda predsjednik Gradskog vijeća i ovlašteni predlagatelji mogu predložiti dopunu dnevnog reda ili da se pojedini predmet izostavi iz dnevnog reda. </w:t>
      </w:r>
    </w:p>
    <w:p w14:paraId="4D88D5DE" w14:textId="7EEA688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Ako se predlaže dopuna dnevnog reda, vijećnicima se uz prijedlog za dopunu daje i materijal po predloženoj dopuni. </w:t>
      </w:r>
    </w:p>
    <w:p w14:paraId="15817C91" w14:textId="01B7F31C"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Prije glasovanja o prijedlogu izmjene dnevnog reda, predlagatelj ima pravo prijedlog obrazložiti.</w:t>
      </w:r>
    </w:p>
    <w:p w14:paraId="23949521" w14:textId="08F62F59"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 izmjeni dnevnog reda se glasuje bez rasprave.</w:t>
      </w:r>
    </w:p>
    <w:p w14:paraId="1629CD49" w14:textId="67832952"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Prilikom utvrđivanja dnevnog rada najprije se odvojeno odlučuje o prijedlogu da se pojedini predmet izostavi, zatim da se dnevni red dopuni pojedinim predmetom, a nakon toga se odlučuje o hitnosti postupka.</w:t>
      </w:r>
    </w:p>
    <w:p w14:paraId="5CB52922" w14:textId="2DD52445"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Nakon što je utvrđen dnevni red sjednice sukladno odredbama ovog Poslovnika, predsjednik Gradskog vijeća objavljuje utvrđeni dnevni red. </w:t>
      </w:r>
    </w:p>
    <w:p w14:paraId="14D5C56F" w14:textId="77777777" w:rsidR="00BC698D" w:rsidRPr="00195C87" w:rsidRDefault="00BC698D" w:rsidP="00D75C07">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lastRenderedPageBreak/>
        <w:t>Članak 79.</w:t>
      </w:r>
    </w:p>
    <w:p w14:paraId="775B67EB"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Tijekom sjednice </w:t>
      </w:r>
      <w:r w:rsidRPr="00195C87">
        <w:rPr>
          <w:rFonts w:ascii="Times New Roman" w:hAnsi="Times New Roman" w:cs="Times New Roman"/>
          <w:b/>
          <w:sz w:val="22"/>
          <w:szCs w:val="22"/>
        </w:rPr>
        <w:t xml:space="preserve"> </w:t>
      </w:r>
      <w:r w:rsidRPr="00195C87">
        <w:rPr>
          <w:rFonts w:ascii="Times New Roman" w:hAnsi="Times New Roman" w:cs="Times New Roman"/>
          <w:sz w:val="22"/>
          <w:szCs w:val="22"/>
        </w:rPr>
        <w:t>može se iznimno promijeniti redoslijed rasprave o pojedinom predmetu utvrđenog dnevnog reda.</w:t>
      </w:r>
    </w:p>
    <w:p w14:paraId="08AEA62C" w14:textId="3DA4F47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Predlagatelj čiji je predmet uvršten u prijedlog dnevnog reda, može odustati od svog prijedloga i nakon što je dnevni red utvrđen. U tom slučaju smatra se da je odgovarajuća točka skinuta s dnevnog reda sjednice i smatra se da prijedlog nije podnijet.</w:t>
      </w:r>
    </w:p>
    <w:p w14:paraId="2F29ACF1" w14:textId="77777777" w:rsidR="00BC698D" w:rsidRPr="00195C87" w:rsidRDefault="00BC698D" w:rsidP="00D75C07">
      <w:pPr>
        <w:rPr>
          <w:rFonts w:ascii="Times New Roman" w:hAnsi="Times New Roman" w:cs="Times New Roman"/>
          <w:sz w:val="22"/>
          <w:szCs w:val="22"/>
        </w:rPr>
      </w:pPr>
    </w:p>
    <w:p w14:paraId="6CDC73E9" w14:textId="77777777" w:rsidR="00BC698D" w:rsidRPr="00195C87" w:rsidRDefault="00BC698D" w:rsidP="00D75C07">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80.</w:t>
      </w:r>
    </w:p>
    <w:p w14:paraId="1FA4DFB4" w14:textId="4AE0EFDF"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Ovlašteni predlagatelj ne može ponoviti prijedlog akta bitno podudarnog sadržaja koji nije uvršten u dnevni red Gradskog vijeća na način propisan člankom 50. ovog Poslovnika prije proteka roka od 6 mjeseca od dana odlučivanja Gradskog  vijeća o dnevnom redu.</w:t>
      </w:r>
    </w:p>
    <w:p w14:paraId="1326ADD9" w14:textId="77777777" w:rsidR="00BC698D" w:rsidRPr="00195C87" w:rsidRDefault="00BC698D">
      <w:pPr>
        <w:tabs>
          <w:tab w:val="left" w:pos="576"/>
          <w:tab w:val="left" w:pos="709"/>
        </w:tabs>
        <w:jc w:val="both"/>
        <w:rPr>
          <w:rFonts w:ascii="Times New Roman" w:hAnsi="Times New Roman" w:cs="Times New Roman"/>
          <w:sz w:val="22"/>
          <w:szCs w:val="22"/>
        </w:rPr>
      </w:pPr>
    </w:p>
    <w:p w14:paraId="4DE80CD0" w14:textId="0DF58907" w:rsidR="00BC698D" w:rsidRPr="00195C87" w:rsidRDefault="00BC698D">
      <w:pPr>
        <w:tabs>
          <w:tab w:val="left" w:pos="576"/>
          <w:tab w:val="left" w:pos="709"/>
        </w:tabs>
        <w:rPr>
          <w:rFonts w:ascii="Times New Roman" w:hAnsi="Times New Roman" w:cs="Times New Roman"/>
          <w:b/>
          <w:sz w:val="22"/>
          <w:szCs w:val="22"/>
        </w:rPr>
      </w:pPr>
      <w:r w:rsidRPr="00195C87">
        <w:rPr>
          <w:rFonts w:ascii="Times New Roman" w:hAnsi="Times New Roman" w:cs="Times New Roman"/>
          <w:b/>
          <w:sz w:val="22"/>
          <w:szCs w:val="22"/>
        </w:rPr>
        <w:t>3. Predsjedanje i sudjelovanje u radu</w:t>
      </w:r>
    </w:p>
    <w:p w14:paraId="5A405D21" w14:textId="77777777" w:rsidR="00BC698D" w:rsidRPr="00195C87" w:rsidRDefault="00BC698D">
      <w:pPr>
        <w:tabs>
          <w:tab w:val="left" w:pos="576"/>
          <w:tab w:val="left" w:pos="709"/>
        </w:tabs>
        <w:jc w:val="both"/>
        <w:rPr>
          <w:rFonts w:ascii="Times New Roman" w:hAnsi="Times New Roman" w:cs="Times New Roman"/>
          <w:sz w:val="22"/>
          <w:szCs w:val="22"/>
        </w:rPr>
      </w:pPr>
    </w:p>
    <w:p w14:paraId="7241A575" w14:textId="77777777" w:rsidR="00BC698D" w:rsidRPr="00195C87" w:rsidRDefault="00BC698D" w:rsidP="007460E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81.</w:t>
      </w:r>
    </w:p>
    <w:p w14:paraId="456EBF0E" w14:textId="354B51D1"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Sjednici Gradskog vijeća </w:t>
      </w:r>
      <w:r w:rsidR="007460E4" w:rsidRPr="00195C87">
        <w:rPr>
          <w:rFonts w:ascii="Times New Roman" w:hAnsi="Times New Roman" w:cs="Times New Roman"/>
          <w:sz w:val="22"/>
          <w:szCs w:val="22"/>
        </w:rPr>
        <w:t>predsjeda</w:t>
      </w:r>
      <w:r w:rsidRPr="00195C87">
        <w:rPr>
          <w:rFonts w:ascii="Times New Roman" w:hAnsi="Times New Roman" w:cs="Times New Roman"/>
          <w:strike/>
          <w:sz w:val="22"/>
          <w:szCs w:val="22"/>
        </w:rPr>
        <w:t xml:space="preserve"> </w:t>
      </w:r>
      <w:r w:rsidRPr="00195C87">
        <w:rPr>
          <w:rFonts w:ascii="Times New Roman" w:hAnsi="Times New Roman" w:cs="Times New Roman"/>
          <w:sz w:val="22"/>
          <w:szCs w:val="22"/>
        </w:rPr>
        <w:t xml:space="preserve">predsjednik Gradskog vijeća, a u njegovoj odsutnosti ili spriječenosti   potpredsjednik kojega je predsjednik ovlastio da ga zamjenjuje.  </w:t>
      </w:r>
    </w:p>
    <w:p w14:paraId="44A450C1" w14:textId="77777777" w:rsidR="00BC698D" w:rsidRPr="00195C87" w:rsidRDefault="00BC698D" w:rsidP="007460E4">
      <w:pPr>
        <w:rPr>
          <w:rFonts w:ascii="Times New Roman" w:hAnsi="Times New Roman" w:cs="Times New Roman"/>
          <w:sz w:val="22"/>
          <w:szCs w:val="22"/>
        </w:rPr>
      </w:pPr>
    </w:p>
    <w:p w14:paraId="6EBADFB1" w14:textId="77777777" w:rsidR="00BC698D" w:rsidRPr="00195C87" w:rsidRDefault="00BC698D" w:rsidP="007460E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82.</w:t>
      </w:r>
    </w:p>
    <w:p w14:paraId="1B49733E" w14:textId="1A8A11CC"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Sjednici mogu, kao gosti, prisustvovati svi oni  koje je pozvao predsjednik Gradskog vijeća.</w:t>
      </w:r>
    </w:p>
    <w:p w14:paraId="6BD6C3B9" w14:textId="3DD96E1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Nitko ne može govoriti na sjednici prije nego što zatraži i dobije riječ od predsjednika Gradskog vijeća.</w:t>
      </w:r>
    </w:p>
    <w:p w14:paraId="291F84DF" w14:textId="59613DEC"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Prijave za govor u pravilu se primaju čim se otvori rasprava, a uz dopuštenje predsjednika Gradskog vijeća moguće se prijaviti i u tijeku rasprave sve do njenog zaključenja. </w:t>
      </w:r>
    </w:p>
    <w:p w14:paraId="393931CF" w14:textId="02917136"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Govornika može opomenuti na red ili prekinuti u govoru samo predsjednik Gradskog vijeća.</w:t>
      </w:r>
    </w:p>
    <w:p w14:paraId="6238A106" w14:textId="20B0DC5E"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se brine da govornik ne bude ometan ili spriječen u svom govoru.</w:t>
      </w:r>
    </w:p>
    <w:p w14:paraId="31864051" w14:textId="77777777" w:rsidR="00BC698D" w:rsidRPr="00195C87" w:rsidRDefault="00BC698D" w:rsidP="007460E4">
      <w:pPr>
        <w:rPr>
          <w:rFonts w:ascii="Times New Roman" w:hAnsi="Times New Roman" w:cs="Times New Roman"/>
          <w:sz w:val="22"/>
          <w:szCs w:val="22"/>
        </w:rPr>
      </w:pPr>
    </w:p>
    <w:p w14:paraId="671C59FD" w14:textId="0846CC04" w:rsidR="00BC698D" w:rsidRPr="00195C87" w:rsidRDefault="00BC698D" w:rsidP="007460E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83.</w:t>
      </w:r>
    </w:p>
    <w:p w14:paraId="45B51D9F" w14:textId="1F0D5932"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daje vijećnicima riječ po redoslijedu kojim su se prijavili.</w:t>
      </w:r>
    </w:p>
    <w:p w14:paraId="503E2704"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Vijećniku koji želi govoriti o povredi Poslovnika ili o povredi utvrđenog dnevnog reda, predsjednik daje riječ čim je ovaj zatraži. Govor tog vijećnika ne može trajati duže od tri minute.</w:t>
      </w:r>
    </w:p>
    <w:p w14:paraId="7B6B9E83" w14:textId="5E239F4A"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je dužan poslije iznesenog prigovora dati objašnjenje o povredi Poslovnika odnosno utvrđenog dnevnog reda. Ako vijećnik nije zadovoljan danim objašnjenjem o tome se odlučuje na sjednici bez rasprave.</w:t>
      </w:r>
    </w:p>
    <w:p w14:paraId="6AAD1487"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vijećnik zatraži riječ da bi ispravio navod za koji drži da je netočno izložen i koji je bio povod nesporazuma ili koji zahtijeva objašnjenje, predsjednik će mu dati riječ čim završi govor ovog koji je to izazvao. Vijećnik se u svom govoru mora ograničiti na ispravak odnosno objašnjenje, a njegov govor ne može trajati duže od dvije minute.</w:t>
      </w:r>
    </w:p>
    <w:p w14:paraId="0CF97283" w14:textId="77777777" w:rsidR="00BC698D" w:rsidRPr="00195C87" w:rsidRDefault="00BC698D" w:rsidP="007460E4">
      <w:pPr>
        <w:rPr>
          <w:rFonts w:ascii="Times New Roman" w:hAnsi="Times New Roman" w:cs="Times New Roman"/>
          <w:sz w:val="22"/>
          <w:szCs w:val="22"/>
        </w:rPr>
      </w:pPr>
    </w:p>
    <w:p w14:paraId="58AABB8B" w14:textId="77777777" w:rsidR="00BC698D" w:rsidRPr="00195C87" w:rsidRDefault="00BC698D" w:rsidP="007460E4">
      <w:pPr>
        <w:tabs>
          <w:tab w:val="left" w:pos="576"/>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84.</w:t>
      </w:r>
    </w:p>
    <w:p w14:paraId="26B5AD5D" w14:textId="77777777" w:rsidR="00BC698D" w:rsidRPr="00195C87" w:rsidRDefault="00BC698D" w:rsidP="00CE295D">
      <w:pPr>
        <w:tabs>
          <w:tab w:val="left" w:pos="576"/>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Govornik može govoriti samo o temi o kojoj se raspravlja i prema utvrđenom dnevnom redu.</w:t>
      </w:r>
    </w:p>
    <w:p w14:paraId="22C88567" w14:textId="77777777" w:rsidR="00BC698D" w:rsidRPr="00195C87" w:rsidRDefault="00BC698D" w:rsidP="00CE295D">
      <w:pPr>
        <w:tabs>
          <w:tab w:val="left" w:pos="576"/>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Ako se govornik udalji od predmeta dnevnog reda, govori, a nije dobio odobrenje predsjednika, svojim upadicama ili na drugi način ometa govornika ili u svom govoru grubo vrijeđa osobe koje sudjeluju u radu Gradskog vijeća, predsjednik Gradskog vijeća će ga opomenuti.</w:t>
      </w:r>
    </w:p>
    <w:p w14:paraId="01B2983D" w14:textId="77777777" w:rsidR="00BC698D" w:rsidRPr="00195C87" w:rsidRDefault="00BC698D" w:rsidP="00CE295D">
      <w:pPr>
        <w:tabs>
          <w:tab w:val="left" w:pos="576"/>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Ako govornik i poslije opomene nastavi sa ponašanjem zbog kojeg mu je opomena izrečena, predsjednik Gradskog vijeća će mu oduzeti riječ, a po potrebi i udaljiti  ga sa sjednice.</w:t>
      </w:r>
    </w:p>
    <w:p w14:paraId="3B870B24" w14:textId="77777777" w:rsidR="00BC698D" w:rsidRPr="00195C87" w:rsidRDefault="00BC698D" w:rsidP="00CE295D">
      <w:pPr>
        <w:tabs>
          <w:tab w:val="left" w:pos="576"/>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Ako vijećnik odbije napustiti sjednicu u slučaju iz stavka 3. ovog članka, predsjednik Gradskog vijeća će od službe osiguranja zatražiti da se vijećnik udalji sa sjednice.</w:t>
      </w:r>
    </w:p>
    <w:p w14:paraId="46C339A6" w14:textId="17A2C8B4" w:rsidR="00BC698D" w:rsidRPr="00195C87" w:rsidRDefault="00BC698D" w:rsidP="00CE295D">
      <w:pPr>
        <w:pStyle w:val="Tijeloteksta31"/>
        <w:tabs>
          <w:tab w:val="left" w:pos="576"/>
        </w:tabs>
        <w:rPr>
          <w:rFonts w:cs="Times New Roman"/>
          <w:szCs w:val="22"/>
        </w:rPr>
      </w:pPr>
      <w:r w:rsidRPr="00195C87">
        <w:rPr>
          <w:rFonts w:cs="Times New Roman"/>
          <w:szCs w:val="22"/>
        </w:rPr>
        <w:tab/>
        <w:t>Predsjednik Gradskog vijeća može udaljiti sa sjednice svakog vijećnika ili drugog nazočnog kad narušava red na sjednici ili svojim govorom vrijeđa dostojanstvo,</w:t>
      </w:r>
      <w:r w:rsidR="007460E4" w:rsidRPr="00195C87">
        <w:rPr>
          <w:rFonts w:cs="Times New Roman"/>
          <w:szCs w:val="22"/>
        </w:rPr>
        <w:t xml:space="preserve"> </w:t>
      </w:r>
      <w:r w:rsidRPr="00195C87">
        <w:rPr>
          <w:rFonts w:cs="Times New Roman"/>
          <w:szCs w:val="22"/>
        </w:rPr>
        <w:t xml:space="preserve">vjerske ili nacionalne osjećaje građana. </w:t>
      </w:r>
    </w:p>
    <w:p w14:paraId="4A87706B" w14:textId="77777777" w:rsidR="00BC698D" w:rsidRPr="00195C87" w:rsidRDefault="00BC698D">
      <w:pPr>
        <w:tabs>
          <w:tab w:val="left" w:pos="576"/>
          <w:tab w:val="left" w:pos="709"/>
        </w:tabs>
        <w:jc w:val="both"/>
        <w:rPr>
          <w:rFonts w:ascii="Times New Roman" w:hAnsi="Times New Roman" w:cs="Times New Roman"/>
          <w:sz w:val="22"/>
          <w:szCs w:val="22"/>
        </w:rPr>
      </w:pPr>
    </w:p>
    <w:p w14:paraId="48F08DEA" w14:textId="77777777" w:rsidR="00BC698D" w:rsidRPr="00195C87" w:rsidRDefault="00BC698D" w:rsidP="00022CC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85.</w:t>
      </w:r>
    </w:p>
    <w:p w14:paraId="2937A2C6" w14:textId="5AA72C9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 sjednici Gradskog vijeća se može odlučiti da govornik o istoj temi može govoriti samo jedanput.</w:t>
      </w:r>
    </w:p>
    <w:p w14:paraId="566C3C2D" w14:textId="5A671A56"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Vijećnik u raspravi u pravilu može govoriti najdulje pet minuta.</w:t>
      </w:r>
    </w:p>
    <w:p w14:paraId="114D77AC" w14:textId="406A41E3"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lastRenderedPageBreak/>
        <w:tab/>
        <w:t>Iznimno zbog važnosti teme, Gradsko vijeće može odlučiti da pojedini vijećnik može govoriti i dulje.</w:t>
      </w:r>
    </w:p>
    <w:p w14:paraId="63F4B57C" w14:textId="476E89D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Nakon što završe svoj govor svi vijećnici koji su se prijavili za govor u skladu s člankom  82. ovog Poslovnika, mogu ponovno zatražiti riječ i tada mogu govoriti još najviše tri minute, neovisno o tome da li su ranije govorili o toj temi.</w:t>
      </w:r>
    </w:p>
    <w:p w14:paraId="2B1FD55A" w14:textId="77777777" w:rsidR="00BC698D" w:rsidRPr="00195C87" w:rsidRDefault="00BC698D">
      <w:pPr>
        <w:tabs>
          <w:tab w:val="left" w:pos="576"/>
          <w:tab w:val="left" w:pos="709"/>
        </w:tabs>
        <w:rPr>
          <w:rFonts w:ascii="Times New Roman" w:hAnsi="Times New Roman" w:cs="Times New Roman"/>
          <w:bCs/>
          <w:sz w:val="22"/>
          <w:szCs w:val="22"/>
        </w:rPr>
      </w:pPr>
    </w:p>
    <w:p w14:paraId="7F48AA0B" w14:textId="77777777" w:rsidR="00BC698D" w:rsidRPr="00195C87" w:rsidRDefault="00BC698D">
      <w:pPr>
        <w:tabs>
          <w:tab w:val="left" w:pos="576"/>
          <w:tab w:val="left" w:pos="709"/>
        </w:tabs>
        <w:rPr>
          <w:rFonts w:ascii="Times New Roman" w:hAnsi="Times New Roman" w:cs="Times New Roman"/>
          <w:b/>
          <w:sz w:val="22"/>
          <w:szCs w:val="22"/>
        </w:rPr>
      </w:pPr>
      <w:r w:rsidRPr="00195C87">
        <w:rPr>
          <w:rFonts w:ascii="Times New Roman" w:hAnsi="Times New Roman" w:cs="Times New Roman"/>
          <w:b/>
          <w:sz w:val="22"/>
          <w:szCs w:val="22"/>
        </w:rPr>
        <w:t>4. Tijek sjednice</w:t>
      </w:r>
    </w:p>
    <w:p w14:paraId="21B06BB9" w14:textId="77777777" w:rsidR="00BC698D" w:rsidRPr="00195C87" w:rsidRDefault="00BC698D" w:rsidP="007460E4">
      <w:pPr>
        <w:rPr>
          <w:rFonts w:ascii="Times New Roman" w:hAnsi="Times New Roman" w:cs="Times New Roman"/>
          <w:sz w:val="22"/>
          <w:szCs w:val="22"/>
        </w:rPr>
      </w:pPr>
    </w:p>
    <w:p w14:paraId="08215846" w14:textId="77777777" w:rsidR="00BC698D" w:rsidRPr="00195C87" w:rsidRDefault="00BC698D" w:rsidP="007460E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86.</w:t>
      </w:r>
    </w:p>
    <w:p w14:paraId="0D9FA9E9" w14:textId="00888103"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Nakon otvaranja sjednice, a prije utvrđivanja dnevnog reda predsjednik Gradskog vijeća utvrđuje nazočnost vijećnika. </w:t>
      </w:r>
    </w:p>
    <w:p w14:paraId="41461016"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Vijećnik koji neće prisustvovati  sjednici Gradskog vijeća o tome obavještava predsjednika Gradskog vijeća ili čelnika upravnog tijela koje obavlja stručne poslove za Gradsko vijeće. </w:t>
      </w:r>
    </w:p>
    <w:p w14:paraId="37E3EE90"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Ako predsjednik Gradskog vijeća utvrdi da sjednici nije nazočan dovoljan broj vijećnika, odlaže sjednicu za određeni dan i sat.</w:t>
      </w:r>
    </w:p>
    <w:p w14:paraId="3E43EA99"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Sjednica će se prekinuti i odložiti i u slučaju kada se za vrijeme sjednice utvrdi da nema nazočnosti većine vijećnika.</w:t>
      </w:r>
    </w:p>
    <w:p w14:paraId="4E8BB2B8"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 odgodi će se pisanim putem izvijestiti vijećnici koji nisu prisutni na sjednici.</w:t>
      </w:r>
    </w:p>
    <w:p w14:paraId="60540D17" w14:textId="2945517E"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Utvrđivanje broja  prisutnih vijećnika predsjednik Gradskog vijeća će provesti i u tijeku sjednice, na zahtjev vijećnika.</w:t>
      </w:r>
    </w:p>
    <w:p w14:paraId="138719CE" w14:textId="77777777" w:rsidR="00BC698D" w:rsidRPr="00195C87" w:rsidRDefault="00BC698D" w:rsidP="007460E4">
      <w:pPr>
        <w:rPr>
          <w:rFonts w:ascii="Times New Roman" w:hAnsi="Times New Roman" w:cs="Times New Roman"/>
          <w:sz w:val="22"/>
          <w:szCs w:val="22"/>
        </w:rPr>
      </w:pPr>
    </w:p>
    <w:p w14:paraId="40F59D46" w14:textId="77777777" w:rsidR="00BC698D" w:rsidRPr="00195C87" w:rsidRDefault="00BC698D" w:rsidP="007460E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87.</w:t>
      </w:r>
    </w:p>
    <w:p w14:paraId="5F0F8D56"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b/>
          <w:sz w:val="22"/>
          <w:szCs w:val="22"/>
        </w:rPr>
        <w:tab/>
      </w:r>
      <w:r w:rsidRPr="00195C87">
        <w:rPr>
          <w:rFonts w:ascii="Times New Roman" w:hAnsi="Times New Roman" w:cs="Times New Roman"/>
          <w:sz w:val="22"/>
          <w:szCs w:val="22"/>
        </w:rPr>
        <w:t>Iznimno, zbog opširnosti dnevnog reda ili drugih okolnosti, Gradsko vijeće može odlučiti da sjednicu prekine i zakaže nastavak za određeni dan i sat, o čemu se  pisanim putem izvještavaju vijećnici koji nisu prisutni na sjednici.</w:t>
      </w:r>
    </w:p>
    <w:p w14:paraId="72AE04FD" w14:textId="575B659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 prekidu iz stavka 1. ovog članka odlučuje se bez rasprave.</w:t>
      </w:r>
    </w:p>
    <w:p w14:paraId="19025B91" w14:textId="77777777" w:rsidR="00BC698D" w:rsidRPr="00195C87" w:rsidRDefault="00BC698D" w:rsidP="00CE295D">
      <w:pPr>
        <w:jc w:val="both"/>
        <w:rPr>
          <w:rFonts w:ascii="Times New Roman" w:hAnsi="Times New Roman" w:cs="Times New Roman"/>
          <w:b/>
          <w:sz w:val="22"/>
          <w:szCs w:val="22"/>
        </w:rPr>
      </w:pPr>
    </w:p>
    <w:p w14:paraId="0A7F94AF" w14:textId="77777777" w:rsidR="00BC698D" w:rsidRPr="00195C87" w:rsidRDefault="00BC698D" w:rsidP="007460E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88.</w:t>
      </w:r>
    </w:p>
    <w:p w14:paraId="18CA7D2A" w14:textId="6D690F55"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Tijekom sjednice predsjednik kluba vijećnika može tražiti stanku zbog održavanja sjednice kluba.</w:t>
      </w:r>
    </w:p>
    <w:p w14:paraId="2B308508" w14:textId="727E0F56"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 Predsjednik Gradskog vijeća dužan je odobriti stanku.</w:t>
      </w:r>
    </w:p>
    <w:p w14:paraId="7F6C5666" w14:textId="22925AEA" w:rsidR="00BC698D" w:rsidRPr="00195C87" w:rsidRDefault="007460E4"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BC698D" w:rsidRPr="00195C87">
        <w:rPr>
          <w:rFonts w:ascii="Times New Roman" w:hAnsi="Times New Roman" w:cs="Times New Roman"/>
          <w:sz w:val="22"/>
          <w:szCs w:val="22"/>
        </w:rPr>
        <w:t>Stanka može trajati najdulje trideset minuta.</w:t>
      </w:r>
    </w:p>
    <w:p w14:paraId="7A3B86BB" w14:textId="0821690B" w:rsidR="00BC698D" w:rsidRPr="00195C87" w:rsidRDefault="007460E4"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BC698D" w:rsidRPr="00195C87">
        <w:rPr>
          <w:rFonts w:ascii="Times New Roman" w:hAnsi="Times New Roman" w:cs="Times New Roman"/>
          <w:sz w:val="22"/>
          <w:szCs w:val="22"/>
        </w:rPr>
        <w:t xml:space="preserve">Tijekom rasprave o pojedinoj točci dnevnog reda klubu vijećnika može se odobriti samo jedna stanka. </w:t>
      </w:r>
    </w:p>
    <w:p w14:paraId="58ACA18D" w14:textId="77777777" w:rsidR="00BC698D" w:rsidRPr="00195C87" w:rsidRDefault="00BC698D" w:rsidP="007460E4">
      <w:pPr>
        <w:rPr>
          <w:rFonts w:ascii="Times New Roman" w:hAnsi="Times New Roman" w:cs="Times New Roman"/>
          <w:sz w:val="22"/>
          <w:szCs w:val="22"/>
        </w:rPr>
      </w:pPr>
    </w:p>
    <w:p w14:paraId="71BE9488" w14:textId="77777777" w:rsidR="00BC698D" w:rsidRPr="00195C87" w:rsidRDefault="00BC698D" w:rsidP="009C1E3B">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89.</w:t>
      </w:r>
    </w:p>
    <w:p w14:paraId="5779D009"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b/>
          <w:sz w:val="22"/>
          <w:szCs w:val="22"/>
        </w:rPr>
        <w:tab/>
      </w:r>
      <w:r w:rsidRPr="00195C87">
        <w:rPr>
          <w:rFonts w:ascii="Times New Roman" w:hAnsi="Times New Roman" w:cs="Times New Roman"/>
          <w:sz w:val="22"/>
          <w:szCs w:val="22"/>
        </w:rPr>
        <w:t>Tijekom sjednice stanku može odrediti i predsjednik Gradskog vijeća kada smatra da je potrebno dodatno mišljenje ili stav radnog tijela o pojedinim pitanjima iz djelokruga radnog tijela, te zatražiti da u vremenu u kojem je odredio stanku radno tijelo održi sjednicu.</w:t>
      </w:r>
    </w:p>
    <w:p w14:paraId="772EE0B4"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Stanka može trajati najduže 30 minuta.</w:t>
      </w:r>
    </w:p>
    <w:p w14:paraId="5C6F47C2" w14:textId="77777777" w:rsidR="00BC698D" w:rsidRPr="00195C87" w:rsidRDefault="00BC698D" w:rsidP="007460E4">
      <w:pPr>
        <w:rPr>
          <w:rFonts w:ascii="Times New Roman" w:hAnsi="Times New Roman" w:cs="Times New Roman"/>
          <w:bCs/>
          <w:sz w:val="22"/>
          <w:szCs w:val="22"/>
        </w:rPr>
      </w:pPr>
    </w:p>
    <w:p w14:paraId="3420CCBF" w14:textId="76AAD7EA" w:rsidR="00BC698D" w:rsidRPr="00195C87" w:rsidRDefault="00BC698D" w:rsidP="009C1E3B">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90.</w:t>
      </w:r>
    </w:p>
    <w:p w14:paraId="77F49533"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Nakon što se utvrdi prisutnost dovoljnog broja vijećnika utvrđuje se dnevni red sjednice.</w:t>
      </w:r>
    </w:p>
    <w:p w14:paraId="7D0CB22C"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Zapisnik sa prethodne sjednice usvaja se, u pravilu, kao prva točka dnevnog reda.</w:t>
      </w:r>
    </w:p>
    <w:p w14:paraId="6B1C2A82"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Vijećnik ima pravo podnijeti primjedbe na zapisnik. O osnovanosti primjedbi na zapisnik odlučuje se na sjednici bez rasprave. Ako se primjedbe prihvate u zapisnik će se unijeti odgovarajuće izmjene.</w:t>
      </w:r>
    </w:p>
    <w:p w14:paraId="3297A60D"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Zapisnik na koji nije bilo primjedbi odnosno zapisnik izmijenjen u skladu s prihvaćenim primjedbama smatra se usvojenim.</w:t>
      </w:r>
    </w:p>
    <w:p w14:paraId="7ECA1F0E" w14:textId="77777777" w:rsidR="00BC698D" w:rsidRPr="00195C87" w:rsidRDefault="00BC698D" w:rsidP="007460E4">
      <w:pPr>
        <w:rPr>
          <w:rFonts w:ascii="Times New Roman" w:hAnsi="Times New Roman" w:cs="Times New Roman"/>
          <w:sz w:val="22"/>
          <w:szCs w:val="22"/>
        </w:rPr>
      </w:pPr>
    </w:p>
    <w:p w14:paraId="12108987" w14:textId="77777777" w:rsidR="00BC698D" w:rsidRPr="00195C87" w:rsidRDefault="00BC698D" w:rsidP="009C1E3B">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91.</w:t>
      </w:r>
    </w:p>
    <w:p w14:paraId="46689B1C" w14:textId="6339D1CB" w:rsidR="00BC698D" w:rsidRPr="00195C87" w:rsidRDefault="009C1E3B" w:rsidP="007460E4">
      <w:pPr>
        <w:rPr>
          <w:rFonts w:ascii="Times New Roman" w:hAnsi="Times New Roman" w:cs="Times New Roman"/>
          <w:bCs/>
          <w:sz w:val="22"/>
          <w:szCs w:val="22"/>
        </w:rPr>
      </w:pPr>
      <w:r w:rsidRPr="00195C87">
        <w:rPr>
          <w:rFonts w:ascii="Times New Roman" w:hAnsi="Times New Roman" w:cs="Times New Roman"/>
          <w:bCs/>
          <w:sz w:val="22"/>
          <w:szCs w:val="22"/>
        </w:rPr>
        <w:t>Brisan</w:t>
      </w:r>
    </w:p>
    <w:p w14:paraId="3682E89B" w14:textId="7C437A02" w:rsidR="009C1E3B" w:rsidRDefault="009C1E3B" w:rsidP="007460E4">
      <w:pPr>
        <w:rPr>
          <w:rFonts w:ascii="Times New Roman" w:hAnsi="Times New Roman" w:cs="Times New Roman"/>
          <w:bCs/>
          <w:sz w:val="22"/>
          <w:szCs w:val="22"/>
        </w:rPr>
      </w:pPr>
    </w:p>
    <w:p w14:paraId="43AC90FE" w14:textId="4E433A43" w:rsidR="00EB6157" w:rsidRDefault="00EB6157" w:rsidP="007460E4">
      <w:pPr>
        <w:rPr>
          <w:rFonts w:ascii="Times New Roman" w:hAnsi="Times New Roman" w:cs="Times New Roman"/>
          <w:bCs/>
          <w:sz w:val="22"/>
          <w:szCs w:val="22"/>
        </w:rPr>
      </w:pPr>
    </w:p>
    <w:p w14:paraId="041EFBF4" w14:textId="33B46A6D" w:rsidR="00EB6157" w:rsidRDefault="00EB6157" w:rsidP="007460E4">
      <w:pPr>
        <w:rPr>
          <w:rFonts w:ascii="Times New Roman" w:hAnsi="Times New Roman" w:cs="Times New Roman"/>
          <w:bCs/>
          <w:sz w:val="22"/>
          <w:szCs w:val="22"/>
        </w:rPr>
      </w:pPr>
    </w:p>
    <w:p w14:paraId="2B63A693" w14:textId="77777777" w:rsidR="00EB6157" w:rsidRPr="00195C87" w:rsidRDefault="00EB6157" w:rsidP="007460E4">
      <w:pPr>
        <w:rPr>
          <w:rFonts w:ascii="Times New Roman" w:hAnsi="Times New Roman" w:cs="Times New Roman"/>
          <w:bCs/>
          <w:sz w:val="22"/>
          <w:szCs w:val="22"/>
        </w:rPr>
      </w:pPr>
    </w:p>
    <w:p w14:paraId="36135850" w14:textId="77777777" w:rsidR="00BC698D" w:rsidRPr="00195C87" w:rsidRDefault="00BC698D">
      <w:pPr>
        <w:tabs>
          <w:tab w:val="left" w:pos="576"/>
          <w:tab w:val="left" w:pos="709"/>
        </w:tabs>
        <w:rPr>
          <w:rFonts w:ascii="Times New Roman" w:hAnsi="Times New Roman" w:cs="Times New Roman"/>
          <w:b/>
          <w:sz w:val="22"/>
          <w:szCs w:val="22"/>
        </w:rPr>
      </w:pPr>
      <w:r w:rsidRPr="00195C87">
        <w:rPr>
          <w:rFonts w:ascii="Times New Roman" w:hAnsi="Times New Roman" w:cs="Times New Roman"/>
          <w:b/>
          <w:sz w:val="22"/>
          <w:szCs w:val="22"/>
        </w:rPr>
        <w:lastRenderedPageBreak/>
        <w:t>5. Odlučivanje</w:t>
      </w:r>
    </w:p>
    <w:p w14:paraId="1F2FD86B" w14:textId="77777777" w:rsidR="00BC698D" w:rsidRPr="00195C87" w:rsidRDefault="00BC698D">
      <w:pPr>
        <w:tabs>
          <w:tab w:val="left" w:pos="576"/>
          <w:tab w:val="left" w:pos="709"/>
        </w:tabs>
        <w:jc w:val="center"/>
        <w:rPr>
          <w:rFonts w:ascii="Times New Roman" w:hAnsi="Times New Roman" w:cs="Times New Roman"/>
          <w:sz w:val="22"/>
          <w:szCs w:val="22"/>
        </w:rPr>
      </w:pPr>
    </w:p>
    <w:p w14:paraId="098E552B" w14:textId="77777777" w:rsidR="00BC698D" w:rsidRPr="00195C87" w:rsidRDefault="00BC698D" w:rsidP="009C1E3B">
      <w:pPr>
        <w:tabs>
          <w:tab w:val="left" w:pos="576"/>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92.</w:t>
      </w:r>
    </w:p>
    <w:p w14:paraId="4B0187DD" w14:textId="450E3C8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Za donošenje akata na sjednici Gradskog vijeća, potrebna je nazočnost većine vijećnika, osim u slučajevima kada je ovim Poslovnikom drugačije određeno.</w:t>
      </w:r>
    </w:p>
    <w:p w14:paraId="14C60227" w14:textId="77777777" w:rsidR="00BC698D" w:rsidRPr="00195C87" w:rsidRDefault="00BC698D" w:rsidP="009C1E3B">
      <w:pPr>
        <w:rPr>
          <w:rFonts w:ascii="Times New Roman" w:hAnsi="Times New Roman" w:cs="Times New Roman"/>
          <w:sz w:val="22"/>
          <w:szCs w:val="22"/>
        </w:rPr>
      </w:pPr>
    </w:p>
    <w:p w14:paraId="0B4D55FB" w14:textId="77777777" w:rsidR="00BC698D" w:rsidRPr="00195C87" w:rsidRDefault="00BC698D" w:rsidP="009C1E3B">
      <w:pPr>
        <w:jc w:val="center"/>
        <w:rPr>
          <w:rFonts w:ascii="Times New Roman" w:hAnsi="Times New Roman" w:cs="Times New Roman"/>
          <w:sz w:val="22"/>
          <w:szCs w:val="22"/>
        </w:rPr>
      </w:pPr>
      <w:r w:rsidRPr="00195C87">
        <w:rPr>
          <w:rFonts w:ascii="Times New Roman" w:hAnsi="Times New Roman" w:cs="Times New Roman"/>
          <w:sz w:val="22"/>
          <w:szCs w:val="22"/>
        </w:rPr>
        <w:t>Članak 93.</w:t>
      </w:r>
    </w:p>
    <w:p w14:paraId="30E8406C" w14:textId="35F25F65"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Gradsko vijeće donosi akte većinom  glasova ukoliko je na sjednici Gradskog vijeća nazočna većina vijećnika, osim ako zakonom, Statutom Grada ili ovim Poslovnikom nije drugačije određeno.</w:t>
      </w:r>
    </w:p>
    <w:p w14:paraId="58FC3897" w14:textId="2E4283CE"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Većinom glasova svih vijećnika, Gradsko vijeće donosi slijedeće akte:</w:t>
      </w:r>
    </w:p>
    <w:p w14:paraId="5F13CC06" w14:textId="77777777" w:rsidR="00BC698D" w:rsidRPr="00195C87" w:rsidRDefault="00BC698D" w:rsidP="00CE295D">
      <w:pPr>
        <w:pStyle w:val="Odlomakpopisa"/>
        <w:numPr>
          <w:ilvl w:val="0"/>
          <w:numId w:val="12"/>
        </w:numPr>
        <w:jc w:val="both"/>
        <w:rPr>
          <w:rFonts w:ascii="Times New Roman" w:hAnsi="Times New Roman" w:cs="Times New Roman"/>
          <w:sz w:val="22"/>
          <w:szCs w:val="22"/>
        </w:rPr>
      </w:pPr>
      <w:r w:rsidRPr="00195C87">
        <w:rPr>
          <w:rFonts w:ascii="Times New Roman" w:hAnsi="Times New Roman" w:cs="Times New Roman"/>
          <w:sz w:val="22"/>
          <w:szCs w:val="22"/>
        </w:rPr>
        <w:t>Statut Grada,</w:t>
      </w:r>
    </w:p>
    <w:p w14:paraId="1586F3D9" w14:textId="77777777" w:rsidR="00BC698D" w:rsidRPr="00195C87" w:rsidRDefault="00BC698D" w:rsidP="00CE295D">
      <w:pPr>
        <w:pStyle w:val="Odlomakpopisa"/>
        <w:numPr>
          <w:ilvl w:val="0"/>
          <w:numId w:val="12"/>
        </w:numPr>
        <w:jc w:val="both"/>
        <w:rPr>
          <w:rFonts w:ascii="Times New Roman" w:hAnsi="Times New Roman" w:cs="Times New Roman"/>
          <w:sz w:val="22"/>
          <w:szCs w:val="22"/>
        </w:rPr>
      </w:pPr>
      <w:r w:rsidRPr="00195C87">
        <w:rPr>
          <w:rFonts w:ascii="Times New Roman" w:hAnsi="Times New Roman" w:cs="Times New Roman"/>
          <w:sz w:val="22"/>
          <w:szCs w:val="22"/>
        </w:rPr>
        <w:t>Poslovnik Gradskog vijeća,</w:t>
      </w:r>
    </w:p>
    <w:p w14:paraId="3A2C996D" w14:textId="77777777" w:rsidR="009C1E3B" w:rsidRPr="00195C87" w:rsidRDefault="00BC698D" w:rsidP="00CE295D">
      <w:pPr>
        <w:pStyle w:val="Odlomakpopisa"/>
        <w:numPr>
          <w:ilvl w:val="0"/>
          <w:numId w:val="12"/>
        </w:numPr>
        <w:jc w:val="both"/>
        <w:rPr>
          <w:rFonts w:ascii="Times New Roman" w:eastAsia="Lucida Sans Unicode" w:hAnsi="Times New Roman" w:cs="Times New Roman"/>
          <w:sz w:val="22"/>
          <w:szCs w:val="22"/>
        </w:rPr>
      </w:pPr>
      <w:r w:rsidRPr="00195C87">
        <w:rPr>
          <w:rFonts w:ascii="Times New Roman" w:eastAsia="Lucida Sans Unicode" w:hAnsi="Times New Roman" w:cs="Times New Roman"/>
          <w:sz w:val="22"/>
          <w:szCs w:val="22"/>
        </w:rPr>
        <w:t>Proračun i Odluku o raspodjeli viška prihoda nad rashodima,</w:t>
      </w:r>
      <w:r w:rsidR="009C1E3B" w:rsidRPr="00195C87">
        <w:rPr>
          <w:rFonts w:ascii="Times New Roman" w:eastAsia="Lucida Sans Unicode" w:hAnsi="Times New Roman" w:cs="Times New Roman"/>
          <w:sz w:val="22"/>
          <w:szCs w:val="22"/>
        </w:rPr>
        <w:t xml:space="preserve"> </w:t>
      </w:r>
    </w:p>
    <w:p w14:paraId="09598709" w14:textId="1A7FF6D2" w:rsidR="00BC698D" w:rsidRPr="00195C87" w:rsidRDefault="00BC698D" w:rsidP="00CE295D">
      <w:pPr>
        <w:pStyle w:val="Odlomakpopisa"/>
        <w:numPr>
          <w:ilvl w:val="0"/>
          <w:numId w:val="12"/>
        </w:numPr>
        <w:jc w:val="both"/>
        <w:rPr>
          <w:rFonts w:ascii="Times New Roman" w:eastAsia="Lucida Sans Unicode" w:hAnsi="Times New Roman" w:cs="Times New Roman"/>
          <w:sz w:val="22"/>
          <w:szCs w:val="22"/>
        </w:rPr>
      </w:pPr>
      <w:r w:rsidRPr="00195C87">
        <w:rPr>
          <w:rFonts w:ascii="Times New Roman" w:eastAsia="Lucida Sans Unicode" w:hAnsi="Times New Roman" w:cs="Times New Roman"/>
          <w:sz w:val="22"/>
          <w:szCs w:val="22"/>
        </w:rPr>
        <w:t>izvještaj o polugodišnjem izvršenju Proračuna i Godišnjem izvještaju o izvršenju proračuna,</w:t>
      </w:r>
    </w:p>
    <w:p w14:paraId="4A9E1041" w14:textId="77777777" w:rsidR="00BC698D" w:rsidRPr="00195C87" w:rsidRDefault="00BC698D" w:rsidP="00CE295D">
      <w:pPr>
        <w:pStyle w:val="Odlomakpopisa"/>
        <w:numPr>
          <w:ilvl w:val="0"/>
          <w:numId w:val="12"/>
        </w:numPr>
        <w:jc w:val="both"/>
        <w:rPr>
          <w:rFonts w:ascii="Times New Roman" w:eastAsia="Lucida Sans Unicode" w:hAnsi="Times New Roman" w:cs="Times New Roman"/>
          <w:sz w:val="22"/>
          <w:szCs w:val="22"/>
        </w:rPr>
      </w:pPr>
      <w:r w:rsidRPr="00195C87">
        <w:rPr>
          <w:rFonts w:ascii="Times New Roman" w:eastAsia="Lucida Sans Unicode" w:hAnsi="Times New Roman" w:cs="Times New Roman"/>
          <w:sz w:val="22"/>
          <w:szCs w:val="22"/>
        </w:rPr>
        <w:t>odluku o višegodišnjem zaduženju Grada,</w:t>
      </w:r>
    </w:p>
    <w:p w14:paraId="2CE258FE" w14:textId="77777777" w:rsidR="00BC698D" w:rsidRPr="00195C87" w:rsidRDefault="00BC698D" w:rsidP="00CE295D">
      <w:pPr>
        <w:pStyle w:val="Odlomakpopisa"/>
        <w:numPr>
          <w:ilvl w:val="0"/>
          <w:numId w:val="12"/>
        </w:numPr>
        <w:jc w:val="both"/>
        <w:rPr>
          <w:rFonts w:ascii="Times New Roman" w:eastAsia="Lucida Sans Unicode" w:hAnsi="Times New Roman" w:cs="Times New Roman"/>
          <w:sz w:val="22"/>
          <w:szCs w:val="22"/>
        </w:rPr>
      </w:pPr>
      <w:r w:rsidRPr="00195C87">
        <w:rPr>
          <w:rFonts w:ascii="Times New Roman" w:eastAsia="Lucida Sans Unicode" w:hAnsi="Times New Roman" w:cs="Times New Roman"/>
          <w:sz w:val="22"/>
          <w:szCs w:val="22"/>
        </w:rPr>
        <w:t>odluku o osnivanju mjesnih odbora</w:t>
      </w:r>
    </w:p>
    <w:p w14:paraId="027CD7C7" w14:textId="4794A6D0" w:rsidR="00BC698D" w:rsidRDefault="00BC698D" w:rsidP="00CE295D">
      <w:pPr>
        <w:pStyle w:val="Odlomakpopisa"/>
        <w:numPr>
          <w:ilvl w:val="0"/>
          <w:numId w:val="12"/>
        </w:numPr>
        <w:jc w:val="both"/>
        <w:rPr>
          <w:rFonts w:ascii="Times New Roman" w:hAnsi="Times New Roman" w:cs="Times New Roman"/>
          <w:sz w:val="22"/>
          <w:szCs w:val="22"/>
        </w:rPr>
      </w:pPr>
      <w:r w:rsidRPr="00195C87">
        <w:rPr>
          <w:rFonts w:ascii="Times New Roman" w:hAnsi="Times New Roman" w:cs="Times New Roman"/>
          <w:sz w:val="22"/>
          <w:szCs w:val="22"/>
        </w:rPr>
        <w:t>odluku o izboru i razrješenju predsjednika i potpredsjednika Vijeća</w:t>
      </w:r>
    </w:p>
    <w:p w14:paraId="4F7F69BC" w14:textId="71ED8277" w:rsidR="00BC698D" w:rsidRPr="00195C87" w:rsidRDefault="00BC698D" w:rsidP="00CE295D">
      <w:pPr>
        <w:pStyle w:val="Odlomakpopisa"/>
        <w:numPr>
          <w:ilvl w:val="0"/>
          <w:numId w:val="12"/>
        </w:numPr>
        <w:jc w:val="both"/>
        <w:rPr>
          <w:rFonts w:ascii="Times New Roman" w:hAnsi="Times New Roman" w:cs="Times New Roman"/>
          <w:sz w:val="22"/>
          <w:szCs w:val="22"/>
        </w:rPr>
      </w:pPr>
      <w:r w:rsidRPr="00195C87">
        <w:rPr>
          <w:rFonts w:ascii="Times New Roman" w:hAnsi="Times New Roman" w:cs="Times New Roman"/>
          <w:sz w:val="22"/>
          <w:szCs w:val="22"/>
        </w:rPr>
        <w:t>odluku o raspisivanju referenduma o pitanjima iz samoupravnog djelokruga utvrđenih</w:t>
      </w:r>
      <w:r w:rsidR="009C1E3B" w:rsidRPr="00195C87">
        <w:rPr>
          <w:rFonts w:ascii="Times New Roman" w:hAnsi="Times New Roman" w:cs="Times New Roman"/>
          <w:sz w:val="22"/>
          <w:szCs w:val="22"/>
        </w:rPr>
        <w:t xml:space="preserve"> </w:t>
      </w:r>
      <w:r w:rsidRPr="00195C87">
        <w:rPr>
          <w:rFonts w:ascii="Times New Roman" w:hAnsi="Times New Roman" w:cs="Times New Roman"/>
          <w:sz w:val="22"/>
          <w:szCs w:val="22"/>
        </w:rPr>
        <w:t>statutom Grada Kaštela</w:t>
      </w:r>
    </w:p>
    <w:p w14:paraId="6608292D" w14:textId="77777777" w:rsidR="00BC698D" w:rsidRPr="00195C87" w:rsidRDefault="00BC698D" w:rsidP="00CE295D">
      <w:pPr>
        <w:pStyle w:val="Odlomakpopisa"/>
        <w:numPr>
          <w:ilvl w:val="0"/>
          <w:numId w:val="12"/>
        </w:numPr>
        <w:jc w:val="both"/>
        <w:rPr>
          <w:rFonts w:ascii="Times New Roman" w:hAnsi="Times New Roman" w:cs="Times New Roman"/>
          <w:sz w:val="22"/>
          <w:szCs w:val="22"/>
        </w:rPr>
      </w:pPr>
      <w:r w:rsidRPr="00195C87">
        <w:rPr>
          <w:rFonts w:ascii="Times New Roman" w:hAnsi="Times New Roman" w:cs="Times New Roman"/>
          <w:sz w:val="22"/>
          <w:szCs w:val="22"/>
        </w:rPr>
        <w:t>odluka o tajnom glasovanju</w:t>
      </w:r>
    </w:p>
    <w:p w14:paraId="622096BC" w14:textId="61B5E786" w:rsidR="00BC698D" w:rsidRPr="00195C87" w:rsidRDefault="00BC698D" w:rsidP="00CE295D">
      <w:pPr>
        <w:pStyle w:val="Odlomakpopisa"/>
        <w:numPr>
          <w:ilvl w:val="0"/>
          <w:numId w:val="12"/>
        </w:numPr>
        <w:jc w:val="both"/>
        <w:rPr>
          <w:rFonts w:ascii="Times New Roman" w:hAnsi="Times New Roman" w:cs="Times New Roman"/>
          <w:sz w:val="22"/>
          <w:szCs w:val="22"/>
        </w:rPr>
      </w:pPr>
      <w:r w:rsidRPr="00195C87">
        <w:rPr>
          <w:rFonts w:ascii="Times New Roman" w:hAnsi="Times New Roman" w:cs="Times New Roman"/>
          <w:sz w:val="22"/>
          <w:szCs w:val="22"/>
        </w:rPr>
        <w:t xml:space="preserve">odluke o </w:t>
      </w:r>
      <w:r w:rsidR="009C1E3B" w:rsidRPr="00195C87">
        <w:rPr>
          <w:rFonts w:ascii="Times New Roman" w:hAnsi="Times New Roman" w:cs="Times New Roman"/>
          <w:sz w:val="22"/>
          <w:szCs w:val="22"/>
        </w:rPr>
        <w:t>prostornim planovima</w:t>
      </w:r>
    </w:p>
    <w:p w14:paraId="1743A003" w14:textId="77777777" w:rsidR="00BC698D" w:rsidRPr="00195C87" w:rsidRDefault="00BC698D" w:rsidP="009C1E3B">
      <w:pPr>
        <w:rPr>
          <w:rFonts w:ascii="Times New Roman" w:hAnsi="Times New Roman" w:cs="Times New Roman"/>
          <w:sz w:val="22"/>
          <w:szCs w:val="22"/>
        </w:rPr>
      </w:pPr>
    </w:p>
    <w:p w14:paraId="185E5448" w14:textId="77777777" w:rsidR="00BC698D" w:rsidRPr="00195C87" w:rsidRDefault="00BC698D">
      <w:pPr>
        <w:tabs>
          <w:tab w:val="left" w:pos="288"/>
          <w:tab w:val="left" w:pos="709"/>
        </w:tabs>
        <w:rPr>
          <w:rFonts w:ascii="Times New Roman" w:hAnsi="Times New Roman" w:cs="Times New Roman"/>
          <w:b/>
          <w:sz w:val="22"/>
          <w:szCs w:val="22"/>
        </w:rPr>
      </w:pPr>
      <w:r w:rsidRPr="00195C87">
        <w:rPr>
          <w:rFonts w:ascii="Times New Roman" w:hAnsi="Times New Roman" w:cs="Times New Roman"/>
          <w:b/>
          <w:sz w:val="22"/>
          <w:szCs w:val="22"/>
        </w:rPr>
        <w:t>6. Glasovanje</w:t>
      </w:r>
    </w:p>
    <w:p w14:paraId="75D402AE" w14:textId="2EA78C9B" w:rsidR="00BC698D" w:rsidRPr="00195C87" w:rsidRDefault="00BC698D">
      <w:pPr>
        <w:tabs>
          <w:tab w:val="left" w:pos="288"/>
          <w:tab w:val="left" w:pos="709"/>
        </w:tabs>
        <w:jc w:val="center"/>
        <w:rPr>
          <w:rFonts w:ascii="Times New Roman" w:hAnsi="Times New Roman" w:cs="Times New Roman"/>
          <w:sz w:val="22"/>
          <w:szCs w:val="22"/>
        </w:rPr>
      </w:pPr>
    </w:p>
    <w:p w14:paraId="6177B3B6" w14:textId="77777777" w:rsidR="00BC698D" w:rsidRPr="00195C87" w:rsidRDefault="00BC698D" w:rsidP="00E77592">
      <w:pPr>
        <w:tabs>
          <w:tab w:val="left" w:pos="288"/>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94.</w:t>
      </w:r>
    </w:p>
    <w:p w14:paraId="22511831" w14:textId="3BE59B2B" w:rsidR="00E77592"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E77592" w:rsidRPr="00195C87">
        <w:rPr>
          <w:rFonts w:ascii="Times New Roman" w:hAnsi="Times New Roman" w:cs="Times New Roman"/>
          <w:sz w:val="22"/>
          <w:szCs w:val="22"/>
        </w:rPr>
        <w:t>Glasovanje na sjednici je javno osim u slučajevima kad je zakonom, Statutom Grada Kaštela , ovim Poslovnikom ili drugim općim aktom određeno da se glasuje tajno.</w:t>
      </w:r>
    </w:p>
    <w:p w14:paraId="727EA6AC" w14:textId="77777777" w:rsidR="00E77592" w:rsidRPr="00195C87" w:rsidRDefault="00E77592" w:rsidP="00CE295D">
      <w:pPr>
        <w:jc w:val="both"/>
        <w:rPr>
          <w:rFonts w:ascii="Times New Roman" w:hAnsi="Times New Roman" w:cs="Times New Roman"/>
          <w:sz w:val="22"/>
          <w:szCs w:val="22"/>
        </w:rPr>
      </w:pPr>
    </w:p>
    <w:p w14:paraId="52E5D009" w14:textId="77777777" w:rsidR="00E77592" w:rsidRPr="00195C87" w:rsidRDefault="00BC698D" w:rsidP="00CE295D">
      <w:pPr>
        <w:jc w:val="both"/>
        <w:rPr>
          <w:rFonts w:ascii="Times New Roman" w:eastAsia="TimesNewRomanPSMT" w:hAnsi="Times New Roman" w:cs="Times New Roman"/>
          <w:sz w:val="22"/>
          <w:szCs w:val="22"/>
        </w:rPr>
      </w:pPr>
      <w:r w:rsidRPr="00195C87">
        <w:rPr>
          <w:rFonts w:ascii="Times New Roman" w:hAnsi="Times New Roman" w:cs="Times New Roman"/>
          <w:sz w:val="22"/>
          <w:szCs w:val="22"/>
        </w:rPr>
        <w:tab/>
      </w:r>
      <w:r w:rsidR="00E77592" w:rsidRPr="00195C87">
        <w:rPr>
          <w:rFonts w:ascii="Times New Roman" w:eastAsia="TimesNewRomanPSMT" w:hAnsi="Times New Roman" w:cs="Times New Roman"/>
          <w:sz w:val="22"/>
          <w:szCs w:val="22"/>
        </w:rPr>
        <w:t xml:space="preserve">Na prijedlog najmanje pet vijećnika, Gradsko vijeće može odlučiti da se o nekom pitanju glasuje tajno. </w:t>
      </w:r>
    </w:p>
    <w:p w14:paraId="578818AC" w14:textId="4A484E04" w:rsidR="00BC698D" w:rsidRPr="00195C87" w:rsidRDefault="00E77592" w:rsidP="00CE295D">
      <w:pPr>
        <w:jc w:val="both"/>
        <w:rPr>
          <w:rFonts w:ascii="Times New Roman" w:hAnsi="Times New Roman" w:cs="Times New Roman"/>
          <w:sz w:val="22"/>
          <w:szCs w:val="22"/>
        </w:rPr>
      </w:pPr>
      <w:r w:rsidRPr="00195C87">
        <w:rPr>
          <w:rFonts w:ascii="Times New Roman" w:eastAsia="TimesNewRomanPSMT" w:hAnsi="Times New Roman" w:cs="Times New Roman"/>
          <w:sz w:val="22"/>
          <w:szCs w:val="22"/>
        </w:rPr>
        <w:t>"</w:t>
      </w:r>
      <w:r w:rsidR="00BC698D" w:rsidRPr="00195C87">
        <w:rPr>
          <w:rFonts w:ascii="Times New Roman" w:hAnsi="Times New Roman" w:cs="Times New Roman"/>
          <w:sz w:val="22"/>
          <w:szCs w:val="22"/>
        </w:rPr>
        <w:tab/>
        <w:t>Javno glasovanje provodi se dizanjem ruku.</w:t>
      </w:r>
    </w:p>
    <w:p w14:paraId="2BDDA8C3" w14:textId="350CC72A" w:rsidR="00E77592"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E77592" w:rsidRPr="00195C87">
        <w:rPr>
          <w:rFonts w:ascii="Times New Roman" w:hAnsi="Times New Roman" w:cs="Times New Roman"/>
          <w:sz w:val="22"/>
          <w:szCs w:val="22"/>
        </w:rPr>
        <w:t>Glasovanje dizanjem ruku provodi se na način da predsjednik Gradskog vijeća prvo poziva vijećnike da se izjasne tko je “za” prijedlog, zatim, tko je “protiv” prijedloga, a na kraju  je li se tko suzdržao od glasovanja. Glasovi vijećnika koji su bili nazočni u vijećnici, a nisu glasovali «za» niti «protiv» prijedloga i nisu se izjasnili da se suzdržavaju od glasovanja, smatraju se suzdržanim glasovima</w:t>
      </w:r>
    </w:p>
    <w:p w14:paraId="6E270C79" w14:textId="7C251112"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Iznimno od odredbe stavka 4. ovog članka, ako se prilikom glasovanja o amandmanu za njegovo prihvaćanje izjasni manje od polovice  prisutnih vijećnika, predsjednik Gradskog vijeća može odmah konstatirati da je amandman odbijen.</w:t>
      </w:r>
    </w:p>
    <w:p w14:paraId="59239A5E" w14:textId="77777777" w:rsidR="00BC698D" w:rsidRPr="00195C87" w:rsidRDefault="00BC698D" w:rsidP="00974752">
      <w:pPr>
        <w:rPr>
          <w:rFonts w:ascii="Times New Roman" w:hAnsi="Times New Roman" w:cs="Times New Roman"/>
          <w:sz w:val="22"/>
          <w:szCs w:val="22"/>
        </w:rPr>
      </w:pPr>
    </w:p>
    <w:p w14:paraId="45E5E848" w14:textId="77777777" w:rsidR="00BC698D" w:rsidRPr="00195C87" w:rsidRDefault="00BC698D" w:rsidP="00E77592">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95.</w:t>
      </w:r>
    </w:p>
    <w:p w14:paraId="2B088456" w14:textId="7D100D5D"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objavljuje rezultat glasovanja.</w:t>
      </w:r>
    </w:p>
    <w:p w14:paraId="00C99E94" w14:textId="6BDD9C19"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 zahtjev vijećnika koji zatraži provjeru glasovanja, predsjednik Gradskog vijeća nalaže brojanje i ponovno objavljuje rezultat glasovanja.</w:t>
      </w:r>
    </w:p>
    <w:p w14:paraId="74D6CC91" w14:textId="77777777" w:rsidR="00BC698D" w:rsidRPr="00195C87" w:rsidRDefault="00BC698D">
      <w:pPr>
        <w:tabs>
          <w:tab w:val="left" w:pos="144"/>
          <w:tab w:val="left" w:pos="709"/>
        </w:tabs>
        <w:jc w:val="center"/>
        <w:rPr>
          <w:rFonts w:ascii="Times New Roman" w:hAnsi="Times New Roman" w:cs="Times New Roman"/>
          <w:sz w:val="22"/>
          <w:szCs w:val="22"/>
        </w:rPr>
      </w:pPr>
    </w:p>
    <w:p w14:paraId="6F72BFF3" w14:textId="5E480358" w:rsidR="00BC698D" w:rsidRPr="00195C87" w:rsidRDefault="00BC698D" w:rsidP="00CE008E">
      <w:pPr>
        <w:tabs>
          <w:tab w:val="left" w:pos="144"/>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96.</w:t>
      </w:r>
    </w:p>
    <w:p w14:paraId="54AE08B3" w14:textId="4ACE9789" w:rsidR="00E77592" w:rsidRPr="00195C87" w:rsidRDefault="00E77592" w:rsidP="00CE295D">
      <w:pPr>
        <w:jc w:val="both"/>
        <w:rPr>
          <w:rFonts w:ascii="Times New Roman" w:hAnsi="Times New Roman" w:cs="Times New Roman"/>
          <w:sz w:val="22"/>
          <w:szCs w:val="22"/>
        </w:rPr>
      </w:pPr>
      <w:r w:rsidRPr="00195C87">
        <w:rPr>
          <w:rFonts w:ascii="Times New Roman" w:hAnsi="Times New Roman" w:cs="Times New Roman"/>
          <w:i/>
          <w:iCs/>
          <w:sz w:val="22"/>
          <w:szCs w:val="22"/>
        </w:rPr>
        <w:tab/>
      </w:r>
      <w:r w:rsidRPr="00195C87">
        <w:rPr>
          <w:rFonts w:ascii="Times New Roman" w:hAnsi="Times New Roman" w:cs="Times New Roman"/>
          <w:sz w:val="22"/>
          <w:szCs w:val="22"/>
        </w:rPr>
        <w:t>Tajno glasovanje provodi predsjednik Gradskog vijeća, a pomažu mu službenik upravnog tijela u čijoj je nadležnosti obavljanje stručnih poslova za potrebe Gradskog vijeća  i dva vijećnika koje izabere Gradsko vijeće. Jedan vijećnik bira se iz redova vijećničke većine, a jedan iz redova vijećničke manjine.</w:t>
      </w:r>
    </w:p>
    <w:p w14:paraId="065AADF1" w14:textId="6458023B"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Tajno glasovanje provodi se glasačkim listićima. Glasački listići su iste veličine, boje, oblika i ovjereni su pečatom Gradskog vijeća.</w:t>
      </w:r>
    </w:p>
    <w:p w14:paraId="5FCFA1B5" w14:textId="4D5E8C2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 glasačkom listiću prezimena kandidata navedena su abecednim redom, a glasuje se na način da se zaokruži redni broj ispred prezimena kandidata.</w:t>
      </w:r>
    </w:p>
    <w:p w14:paraId="3B7B8E92" w14:textId="6D89707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Ukoliko se glasuje o pojedinom prijedlogu ili predmetu pitanje mora biti postavljeno jasno i precizno, a glasuje se “za”, “protiv” i “suzdržan”.</w:t>
      </w:r>
    </w:p>
    <w:p w14:paraId="3E0551D2" w14:textId="1AF6EDA2" w:rsidR="00E77592" w:rsidRPr="00195C87" w:rsidRDefault="00BC698D" w:rsidP="00E77592">
      <w:pPr>
        <w:rPr>
          <w:rFonts w:ascii="Times New Roman" w:hAnsi="Times New Roman" w:cs="Times New Roman"/>
          <w:sz w:val="22"/>
          <w:szCs w:val="22"/>
        </w:rPr>
      </w:pPr>
      <w:r w:rsidRPr="00195C87">
        <w:rPr>
          <w:rFonts w:ascii="Times New Roman" w:hAnsi="Times New Roman" w:cs="Times New Roman"/>
          <w:sz w:val="22"/>
          <w:szCs w:val="22"/>
        </w:rPr>
        <w:tab/>
      </w:r>
    </w:p>
    <w:p w14:paraId="1DC893AB" w14:textId="77777777" w:rsidR="00EB6157" w:rsidRDefault="00EB6157" w:rsidP="004223AC">
      <w:pPr>
        <w:spacing w:line="276" w:lineRule="auto"/>
        <w:jc w:val="center"/>
        <w:rPr>
          <w:rFonts w:ascii="Times New Roman" w:hAnsi="Times New Roman" w:cs="Times New Roman"/>
          <w:sz w:val="22"/>
          <w:szCs w:val="22"/>
        </w:rPr>
      </w:pPr>
    </w:p>
    <w:p w14:paraId="72E98D74" w14:textId="28FA1A1D" w:rsidR="00BC698D" w:rsidRPr="00195C87" w:rsidRDefault="00BC698D" w:rsidP="004223AC">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lastRenderedPageBreak/>
        <w:t>Članak 97.</w:t>
      </w:r>
    </w:p>
    <w:p w14:paraId="62282E62" w14:textId="7F773345"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r>
      <w:r w:rsidR="004223AC" w:rsidRPr="00195C87">
        <w:rPr>
          <w:rFonts w:ascii="Times New Roman" w:hAnsi="Times New Roman" w:cs="Times New Roman"/>
          <w:sz w:val="22"/>
          <w:szCs w:val="22"/>
        </w:rPr>
        <w:t>Službenik iz članka 96. stavak 1. priprema glasačke listiće i predaje ih vijećnicima.</w:t>
      </w:r>
      <w:r w:rsidRPr="00195C87">
        <w:rPr>
          <w:rFonts w:ascii="Times New Roman" w:hAnsi="Times New Roman" w:cs="Times New Roman"/>
          <w:sz w:val="22"/>
          <w:szCs w:val="22"/>
        </w:rPr>
        <w:t xml:space="preserve"> </w:t>
      </w:r>
    </w:p>
    <w:p w14:paraId="3A886129" w14:textId="77777777" w:rsidR="00BC698D" w:rsidRPr="00195C87" w:rsidRDefault="00BC698D" w:rsidP="00CE295D">
      <w:pPr>
        <w:jc w:val="both"/>
        <w:rPr>
          <w:rFonts w:ascii="Times New Roman" w:hAnsi="Times New Roman" w:cs="Times New Roman"/>
          <w:sz w:val="22"/>
          <w:szCs w:val="22"/>
        </w:rPr>
      </w:pPr>
    </w:p>
    <w:p w14:paraId="1D042987" w14:textId="77777777" w:rsidR="00BC698D" w:rsidRPr="00195C87" w:rsidRDefault="00BC698D" w:rsidP="004223AC">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98.</w:t>
      </w:r>
    </w:p>
    <w:p w14:paraId="4EAEBC0D" w14:textId="54919D4E" w:rsidR="00BC698D" w:rsidRPr="00195C87" w:rsidRDefault="00CE295D" w:rsidP="00CE295D">
      <w:pPr>
        <w:jc w:val="both"/>
        <w:rPr>
          <w:rFonts w:ascii="Times New Roman" w:hAnsi="Times New Roman" w:cs="Times New Roman"/>
          <w:sz w:val="22"/>
          <w:szCs w:val="22"/>
        </w:rPr>
      </w:pPr>
      <w:r>
        <w:rPr>
          <w:rFonts w:ascii="Times New Roman" w:hAnsi="Times New Roman" w:cs="Times New Roman"/>
          <w:sz w:val="22"/>
          <w:szCs w:val="22"/>
        </w:rPr>
        <w:tab/>
      </w:r>
      <w:r w:rsidR="00BC698D" w:rsidRPr="00195C87">
        <w:rPr>
          <w:rFonts w:ascii="Times New Roman" w:hAnsi="Times New Roman" w:cs="Times New Roman"/>
          <w:sz w:val="22"/>
          <w:szCs w:val="22"/>
        </w:rPr>
        <w:t>U slučaju ponovnog glasovanja sjednica se prekida radi pripreme novih glasačkih listića.</w:t>
      </w:r>
    </w:p>
    <w:p w14:paraId="20712501" w14:textId="1D11024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Ponovno glasovanje provodi se istim postupkom kao i prvo glasovanje.</w:t>
      </w:r>
    </w:p>
    <w:p w14:paraId="2FA54884" w14:textId="77777777" w:rsidR="00BC698D" w:rsidRPr="00195C87" w:rsidRDefault="00BC698D" w:rsidP="00E77592">
      <w:pPr>
        <w:rPr>
          <w:rFonts w:ascii="Times New Roman" w:hAnsi="Times New Roman" w:cs="Times New Roman"/>
          <w:sz w:val="22"/>
          <w:szCs w:val="22"/>
        </w:rPr>
      </w:pPr>
    </w:p>
    <w:p w14:paraId="72DBCFC9" w14:textId="5FDAE050" w:rsidR="00BC698D" w:rsidRPr="00195C87" w:rsidRDefault="00BC698D" w:rsidP="004223AC">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99.</w:t>
      </w:r>
    </w:p>
    <w:p w14:paraId="43D6F3AA" w14:textId="714C9725" w:rsidR="00BC698D" w:rsidRPr="00195C87" w:rsidRDefault="00CE295D" w:rsidP="00CE295D">
      <w:pPr>
        <w:jc w:val="both"/>
        <w:rPr>
          <w:rFonts w:ascii="Times New Roman" w:hAnsi="Times New Roman" w:cs="Times New Roman"/>
          <w:sz w:val="22"/>
          <w:szCs w:val="22"/>
        </w:rPr>
      </w:pPr>
      <w:r>
        <w:rPr>
          <w:rFonts w:ascii="Times New Roman" w:hAnsi="Times New Roman" w:cs="Times New Roman"/>
          <w:sz w:val="22"/>
          <w:szCs w:val="22"/>
        </w:rPr>
        <w:tab/>
      </w:r>
      <w:r w:rsidR="00BC698D" w:rsidRPr="00195C87">
        <w:rPr>
          <w:rFonts w:ascii="Times New Roman" w:hAnsi="Times New Roman" w:cs="Times New Roman"/>
          <w:sz w:val="22"/>
          <w:szCs w:val="22"/>
        </w:rPr>
        <w:t>Vijećnik može glasovati samo jednim glasačkim listićem i to osobno.</w:t>
      </w:r>
    </w:p>
    <w:p w14:paraId="284E949B" w14:textId="224F502B" w:rsidR="00BC698D" w:rsidRPr="00195C87" w:rsidRDefault="00CE295D" w:rsidP="00CE295D">
      <w:pPr>
        <w:jc w:val="both"/>
        <w:rPr>
          <w:rFonts w:ascii="Times New Roman" w:hAnsi="Times New Roman" w:cs="Times New Roman"/>
          <w:sz w:val="22"/>
          <w:szCs w:val="22"/>
        </w:rPr>
      </w:pPr>
      <w:r>
        <w:rPr>
          <w:rFonts w:ascii="Times New Roman" w:hAnsi="Times New Roman" w:cs="Times New Roman"/>
          <w:sz w:val="22"/>
          <w:szCs w:val="22"/>
        </w:rPr>
        <w:tab/>
      </w:r>
      <w:r w:rsidR="00BC698D" w:rsidRPr="00195C87">
        <w:rPr>
          <w:rFonts w:ascii="Times New Roman" w:hAnsi="Times New Roman" w:cs="Times New Roman"/>
          <w:sz w:val="22"/>
          <w:szCs w:val="22"/>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69A7BB99" w14:textId="77777777" w:rsidR="00BC698D" w:rsidRPr="00195C87" w:rsidRDefault="00BC698D" w:rsidP="00E77592">
      <w:pPr>
        <w:rPr>
          <w:rFonts w:ascii="Times New Roman" w:hAnsi="Times New Roman" w:cs="Times New Roman"/>
          <w:sz w:val="22"/>
          <w:szCs w:val="22"/>
        </w:rPr>
      </w:pPr>
    </w:p>
    <w:p w14:paraId="62D4CCBF" w14:textId="77777777" w:rsidR="00BC698D" w:rsidRPr="00195C87" w:rsidRDefault="00BC698D" w:rsidP="004223AC">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100.</w:t>
      </w:r>
    </w:p>
    <w:p w14:paraId="0E10C717" w14:textId="118604CC"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Nakon što su svi nazočni vijećnici predali glasačke listiće i nakon što je predsjednik Gradskog vijeća objavio da je glasovanje završeno, prelazi se na utvrđivanje rezultata glasovanja.</w:t>
      </w:r>
    </w:p>
    <w:p w14:paraId="34B28823" w14:textId="5D72CFEA"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Rezultat glasovanja se utvrđuje na osnovi predanih glasačkih listića.</w:t>
      </w:r>
    </w:p>
    <w:p w14:paraId="401D64D5" w14:textId="189F1AA1"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Rezultat glasovanja utvrđuje predsjednik Gradskog vijeća u prisutnosti službenika i  vijećnika koji su mu pomagali kod samog glasovanja.</w:t>
      </w:r>
    </w:p>
    <w:p w14:paraId="24E4A997" w14:textId="194F53F1"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Predsjednik Gradskog vijeća objavljuje rezultate glasovanja na istoj sjednici na kojoj je provedeno tajno glasovanje.</w:t>
      </w:r>
    </w:p>
    <w:p w14:paraId="13541613" w14:textId="599699D8" w:rsidR="00205EA0" w:rsidRPr="00195C87" w:rsidRDefault="00205EA0" w:rsidP="00205EA0">
      <w:pPr>
        <w:rPr>
          <w:rFonts w:ascii="Times New Roman" w:hAnsi="Times New Roman" w:cs="Times New Roman"/>
          <w:sz w:val="22"/>
          <w:szCs w:val="22"/>
        </w:rPr>
      </w:pPr>
    </w:p>
    <w:p w14:paraId="00217D2D" w14:textId="00C3731E" w:rsidR="00205EA0" w:rsidRPr="00CE008E" w:rsidRDefault="00205EA0" w:rsidP="00205EA0">
      <w:pPr>
        <w:tabs>
          <w:tab w:val="left" w:pos="288"/>
          <w:tab w:val="left" w:pos="709"/>
        </w:tabs>
        <w:spacing w:line="276" w:lineRule="auto"/>
        <w:rPr>
          <w:rFonts w:ascii="Times New Roman" w:hAnsi="Times New Roman" w:cs="Times New Roman"/>
          <w:b/>
          <w:bCs/>
          <w:sz w:val="22"/>
          <w:szCs w:val="22"/>
        </w:rPr>
      </w:pPr>
      <w:r w:rsidRPr="00CE008E">
        <w:rPr>
          <w:rFonts w:ascii="Times New Roman" w:hAnsi="Times New Roman" w:cs="Times New Roman"/>
          <w:b/>
          <w:bCs/>
          <w:sz w:val="22"/>
          <w:szCs w:val="22"/>
          <w:lang w:eastAsia="zh-CN"/>
        </w:rPr>
        <w:t xml:space="preserve">Glava XII. IZBORI I IMENOVANJA </w:t>
      </w:r>
    </w:p>
    <w:p w14:paraId="0198CA04" w14:textId="4C26E280" w:rsidR="00205EA0" w:rsidRPr="00195C87" w:rsidRDefault="00205EA0" w:rsidP="00205EA0">
      <w:pPr>
        <w:rPr>
          <w:rFonts w:ascii="Times New Roman" w:hAnsi="Times New Roman" w:cs="Times New Roman"/>
          <w:sz w:val="22"/>
          <w:szCs w:val="22"/>
        </w:rPr>
      </w:pPr>
      <w:r w:rsidRPr="00195C87">
        <w:rPr>
          <w:rFonts w:ascii="Times New Roman" w:hAnsi="Times New Roman" w:cs="Times New Roman"/>
          <w:sz w:val="22"/>
          <w:szCs w:val="22"/>
        </w:rPr>
        <w:t>Brisana</w:t>
      </w:r>
    </w:p>
    <w:p w14:paraId="2B37DFB7" w14:textId="77777777" w:rsidR="00205EA0" w:rsidRPr="00195C87" w:rsidRDefault="00205EA0" w:rsidP="00205EA0">
      <w:pPr>
        <w:rPr>
          <w:rFonts w:ascii="Times New Roman" w:hAnsi="Times New Roman" w:cs="Times New Roman"/>
          <w:sz w:val="22"/>
          <w:szCs w:val="22"/>
        </w:rPr>
      </w:pPr>
    </w:p>
    <w:p w14:paraId="3CE52D0C" w14:textId="7D5A537F" w:rsidR="00205EA0" w:rsidRPr="00195C87" w:rsidRDefault="00205EA0" w:rsidP="00901E3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101.</w:t>
      </w:r>
    </w:p>
    <w:p w14:paraId="303164D7" w14:textId="77777777" w:rsidR="00205EA0" w:rsidRPr="00195C87" w:rsidRDefault="00205EA0" w:rsidP="00205EA0">
      <w:pPr>
        <w:tabs>
          <w:tab w:val="left" w:pos="709"/>
        </w:tabs>
        <w:autoSpaceDE w:val="0"/>
        <w:rPr>
          <w:rFonts w:ascii="Times New Roman" w:hAnsi="Times New Roman" w:cs="Times New Roman"/>
          <w:sz w:val="22"/>
          <w:szCs w:val="22"/>
        </w:rPr>
      </w:pPr>
      <w:r w:rsidRPr="00195C87">
        <w:rPr>
          <w:rFonts w:ascii="Times New Roman" w:hAnsi="Times New Roman" w:cs="Times New Roman"/>
          <w:sz w:val="22"/>
          <w:szCs w:val="22"/>
        </w:rPr>
        <w:t>Brisan</w:t>
      </w:r>
    </w:p>
    <w:p w14:paraId="6D645386" w14:textId="77777777" w:rsidR="00205EA0" w:rsidRPr="00195C87" w:rsidRDefault="00205EA0" w:rsidP="00205EA0">
      <w:pPr>
        <w:rPr>
          <w:rFonts w:ascii="Times New Roman" w:hAnsi="Times New Roman" w:cs="Times New Roman"/>
          <w:sz w:val="22"/>
          <w:szCs w:val="22"/>
        </w:rPr>
      </w:pPr>
    </w:p>
    <w:p w14:paraId="35D7A410" w14:textId="213BD770" w:rsidR="00901E3D" w:rsidRPr="00195C87" w:rsidRDefault="00901E3D" w:rsidP="00901E3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102.</w:t>
      </w:r>
    </w:p>
    <w:p w14:paraId="2CBDD826" w14:textId="77777777" w:rsidR="00901E3D" w:rsidRPr="00195C87" w:rsidRDefault="00901E3D" w:rsidP="00901E3D">
      <w:pPr>
        <w:tabs>
          <w:tab w:val="left" w:pos="709"/>
        </w:tabs>
        <w:autoSpaceDE w:val="0"/>
        <w:rPr>
          <w:rFonts w:ascii="Times New Roman" w:hAnsi="Times New Roman" w:cs="Times New Roman"/>
          <w:sz w:val="22"/>
          <w:szCs w:val="22"/>
        </w:rPr>
      </w:pPr>
      <w:r w:rsidRPr="00195C87">
        <w:rPr>
          <w:rFonts w:ascii="Times New Roman" w:hAnsi="Times New Roman" w:cs="Times New Roman"/>
          <w:sz w:val="22"/>
          <w:szCs w:val="22"/>
        </w:rPr>
        <w:t>Brisan</w:t>
      </w:r>
    </w:p>
    <w:p w14:paraId="47A2CBAB" w14:textId="77777777" w:rsidR="00205EA0" w:rsidRPr="00195C87" w:rsidRDefault="00205EA0" w:rsidP="00205EA0">
      <w:pPr>
        <w:spacing w:line="276" w:lineRule="auto"/>
        <w:jc w:val="center"/>
        <w:rPr>
          <w:rFonts w:ascii="Times New Roman" w:hAnsi="Times New Roman" w:cs="Times New Roman"/>
          <w:sz w:val="22"/>
          <w:szCs w:val="22"/>
        </w:rPr>
      </w:pPr>
    </w:p>
    <w:p w14:paraId="4B6C3D4E" w14:textId="77777777" w:rsidR="00205EA0" w:rsidRPr="00195C87" w:rsidRDefault="00205EA0" w:rsidP="00205EA0">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103.</w:t>
      </w:r>
    </w:p>
    <w:p w14:paraId="1278BF8B" w14:textId="77777777" w:rsidR="00205EA0" w:rsidRPr="00195C87" w:rsidRDefault="00205EA0" w:rsidP="00205EA0">
      <w:pPr>
        <w:tabs>
          <w:tab w:val="left" w:pos="709"/>
        </w:tabs>
        <w:autoSpaceDE w:val="0"/>
        <w:rPr>
          <w:rFonts w:ascii="Times New Roman" w:hAnsi="Times New Roman" w:cs="Times New Roman"/>
          <w:sz w:val="22"/>
          <w:szCs w:val="22"/>
        </w:rPr>
      </w:pPr>
      <w:r w:rsidRPr="00195C87">
        <w:rPr>
          <w:rFonts w:ascii="Times New Roman" w:hAnsi="Times New Roman" w:cs="Times New Roman"/>
          <w:sz w:val="22"/>
          <w:szCs w:val="22"/>
        </w:rPr>
        <w:t>Brisan</w:t>
      </w:r>
    </w:p>
    <w:p w14:paraId="3D58E1AE" w14:textId="77777777" w:rsidR="00205EA0" w:rsidRPr="00195C87" w:rsidRDefault="00205EA0" w:rsidP="00205EA0">
      <w:pPr>
        <w:tabs>
          <w:tab w:val="left" w:pos="709"/>
        </w:tabs>
        <w:jc w:val="both"/>
        <w:rPr>
          <w:rFonts w:ascii="Times New Roman" w:hAnsi="Times New Roman" w:cs="Times New Roman"/>
          <w:sz w:val="22"/>
          <w:szCs w:val="22"/>
        </w:rPr>
      </w:pPr>
    </w:p>
    <w:p w14:paraId="15D6B42B" w14:textId="77777777" w:rsidR="00205EA0" w:rsidRPr="00195C87" w:rsidRDefault="00205EA0" w:rsidP="00205EA0">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104.</w:t>
      </w:r>
    </w:p>
    <w:p w14:paraId="68CA94EF" w14:textId="77777777" w:rsidR="00205EA0" w:rsidRPr="00195C87" w:rsidRDefault="00205EA0" w:rsidP="00205EA0">
      <w:pPr>
        <w:tabs>
          <w:tab w:val="left" w:pos="709"/>
        </w:tabs>
        <w:autoSpaceDE w:val="0"/>
        <w:rPr>
          <w:rFonts w:ascii="Times New Roman" w:hAnsi="Times New Roman" w:cs="Times New Roman"/>
          <w:sz w:val="22"/>
          <w:szCs w:val="22"/>
        </w:rPr>
      </w:pPr>
      <w:r w:rsidRPr="00195C87">
        <w:rPr>
          <w:rFonts w:ascii="Times New Roman" w:hAnsi="Times New Roman" w:cs="Times New Roman"/>
          <w:sz w:val="22"/>
          <w:szCs w:val="22"/>
        </w:rPr>
        <w:t>Brisan</w:t>
      </w:r>
    </w:p>
    <w:p w14:paraId="3EC08152" w14:textId="77777777" w:rsidR="00205EA0" w:rsidRPr="00195C87" w:rsidRDefault="00205EA0" w:rsidP="00205EA0">
      <w:pPr>
        <w:tabs>
          <w:tab w:val="left" w:pos="709"/>
        </w:tabs>
        <w:autoSpaceDE w:val="0"/>
        <w:jc w:val="both"/>
        <w:rPr>
          <w:rFonts w:ascii="Times New Roman" w:hAnsi="Times New Roman" w:cs="Times New Roman"/>
          <w:sz w:val="22"/>
          <w:szCs w:val="22"/>
        </w:rPr>
      </w:pPr>
    </w:p>
    <w:p w14:paraId="7A2E0139" w14:textId="77777777" w:rsidR="00205EA0" w:rsidRPr="00195C87" w:rsidRDefault="00205EA0" w:rsidP="00205EA0">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105.</w:t>
      </w:r>
    </w:p>
    <w:p w14:paraId="51F1F120" w14:textId="77777777" w:rsidR="00205EA0" w:rsidRPr="00195C87" w:rsidRDefault="00205EA0" w:rsidP="00205EA0">
      <w:pPr>
        <w:tabs>
          <w:tab w:val="left" w:pos="709"/>
        </w:tabs>
        <w:autoSpaceDE w:val="0"/>
        <w:rPr>
          <w:rFonts w:ascii="Times New Roman" w:hAnsi="Times New Roman" w:cs="Times New Roman"/>
          <w:sz w:val="22"/>
          <w:szCs w:val="22"/>
        </w:rPr>
      </w:pPr>
      <w:r w:rsidRPr="00195C87">
        <w:rPr>
          <w:rFonts w:ascii="Times New Roman" w:hAnsi="Times New Roman" w:cs="Times New Roman"/>
          <w:sz w:val="22"/>
          <w:szCs w:val="22"/>
        </w:rPr>
        <w:t>Brisan</w:t>
      </w:r>
    </w:p>
    <w:p w14:paraId="432165D1" w14:textId="734BD9FD" w:rsidR="00205EA0" w:rsidRPr="00195C87" w:rsidRDefault="00205EA0">
      <w:pPr>
        <w:tabs>
          <w:tab w:val="left" w:pos="709"/>
        </w:tabs>
        <w:autoSpaceDE w:val="0"/>
        <w:jc w:val="both"/>
        <w:rPr>
          <w:rFonts w:ascii="Times New Roman" w:hAnsi="Times New Roman" w:cs="Times New Roman"/>
          <w:sz w:val="22"/>
          <w:szCs w:val="22"/>
        </w:rPr>
      </w:pPr>
    </w:p>
    <w:p w14:paraId="3C977A2D" w14:textId="41FEAFC6" w:rsidR="00BC698D" w:rsidRPr="00195C87" w:rsidRDefault="00BC698D">
      <w:pPr>
        <w:tabs>
          <w:tab w:val="left" w:pos="709"/>
        </w:tabs>
        <w:jc w:val="both"/>
        <w:rPr>
          <w:rFonts w:ascii="Times New Roman" w:hAnsi="Times New Roman" w:cs="Times New Roman"/>
          <w:b/>
          <w:bCs/>
          <w:sz w:val="22"/>
          <w:szCs w:val="22"/>
        </w:rPr>
      </w:pPr>
      <w:r w:rsidRPr="00195C87">
        <w:rPr>
          <w:rFonts w:ascii="Times New Roman" w:hAnsi="Times New Roman" w:cs="Times New Roman"/>
          <w:b/>
          <w:bCs/>
          <w:sz w:val="22"/>
          <w:szCs w:val="22"/>
        </w:rPr>
        <w:t>XII   ZAPISNICI</w:t>
      </w:r>
    </w:p>
    <w:p w14:paraId="1A36D7E8" w14:textId="77777777" w:rsidR="00BC698D" w:rsidRPr="00195C87" w:rsidRDefault="00BC698D" w:rsidP="00DC433A">
      <w:pPr>
        <w:rPr>
          <w:rFonts w:ascii="Times New Roman" w:hAnsi="Times New Roman" w:cs="Times New Roman"/>
          <w:sz w:val="22"/>
          <w:szCs w:val="22"/>
        </w:rPr>
      </w:pPr>
    </w:p>
    <w:p w14:paraId="4505A4AA" w14:textId="77777777" w:rsidR="00BC698D" w:rsidRPr="00195C87" w:rsidRDefault="00BC698D" w:rsidP="00DC433A">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106.</w:t>
      </w:r>
    </w:p>
    <w:p w14:paraId="6108DD10"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 radu sjednice vodi se zapisnik.</w:t>
      </w:r>
    </w:p>
    <w:p w14:paraId="2C1589DA"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Zapisnik sadrži osnovne podatke o radu sjednice, o prijedlozima iznijetim na sjednici, o sudjelovanju u raspravi te o donesenim odlukama.</w:t>
      </w:r>
    </w:p>
    <w:p w14:paraId="51563E45"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U zapisnik se unosi i rezultat glasovanja o pojedinom predmetu.</w:t>
      </w:r>
    </w:p>
    <w:p w14:paraId="2FC5621C" w14:textId="77777777" w:rsidR="00BC698D" w:rsidRPr="00195C87" w:rsidRDefault="00BC698D" w:rsidP="00DC433A">
      <w:pPr>
        <w:rPr>
          <w:rFonts w:ascii="Times New Roman" w:hAnsi="Times New Roman" w:cs="Times New Roman"/>
          <w:sz w:val="22"/>
          <w:szCs w:val="22"/>
        </w:rPr>
      </w:pPr>
    </w:p>
    <w:p w14:paraId="425185F1" w14:textId="77777777" w:rsidR="00BC698D" w:rsidRPr="00195C87" w:rsidRDefault="00BC698D" w:rsidP="00DC433A">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107.</w:t>
      </w:r>
    </w:p>
    <w:p w14:paraId="4C8C4A1D"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Svaki vijećnik ima pravo  iznijeti primjedbe na zapisnik sa prethodne sjednice.</w:t>
      </w:r>
    </w:p>
    <w:p w14:paraId="3D041307" w14:textId="39CFE34F"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 osnovanosti primjedbe na zapisnik odlučuje se na sjednici bez rasprave. Ako se primjedba prihvati, izvršit će se u zapisniku odgovarajuća izmjena.</w:t>
      </w:r>
    </w:p>
    <w:p w14:paraId="605ABAE0"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Zapisnik na koji nisu iznesene primjedbe, odnosno zapisnik u kojem su suglasno s prihvaćenim primjedbama izvršene izmjene, smatra se usvojenim.</w:t>
      </w:r>
    </w:p>
    <w:p w14:paraId="13BFFA38"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 xml:space="preserve">Usvojeni zapisnik potpisuje predsjednik Gradskog vijeća i službenik koji vodi zapisnik. </w:t>
      </w:r>
    </w:p>
    <w:p w14:paraId="46EEFDD3"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lastRenderedPageBreak/>
        <w:tab/>
        <w:t xml:space="preserve">Izvornike zapisnika sjednice Vijeća čuva upravno tijelo u čijoj je nadležnosti obavljanje stručnih poslova za potrebe Gradskog vijeća. </w:t>
      </w:r>
    </w:p>
    <w:p w14:paraId="598C6C6E" w14:textId="77777777" w:rsidR="00BC698D" w:rsidRPr="00195C87" w:rsidRDefault="00BC698D" w:rsidP="00DC433A">
      <w:pPr>
        <w:rPr>
          <w:rFonts w:ascii="Times New Roman" w:hAnsi="Times New Roman" w:cs="Times New Roman"/>
          <w:b/>
          <w:sz w:val="22"/>
          <w:szCs w:val="22"/>
        </w:rPr>
      </w:pPr>
    </w:p>
    <w:p w14:paraId="7B50E073" w14:textId="7AFA769E" w:rsidR="00DC433A" w:rsidRPr="00195C87" w:rsidRDefault="00DC433A" w:rsidP="00DC433A">
      <w:pPr>
        <w:tabs>
          <w:tab w:val="left" w:pos="432"/>
          <w:tab w:val="left" w:pos="709"/>
        </w:tabs>
        <w:autoSpaceDE w:val="0"/>
        <w:spacing w:line="360" w:lineRule="auto"/>
        <w:jc w:val="center"/>
        <w:rPr>
          <w:rFonts w:ascii="Times New Roman" w:eastAsia="Arial" w:hAnsi="Times New Roman" w:cs="Times New Roman"/>
          <w:sz w:val="22"/>
          <w:szCs w:val="22"/>
        </w:rPr>
      </w:pPr>
      <w:r w:rsidRPr="00195C87">
        <w:rPr>
          <w:rFonts w:ascii="Times New Roman" w:eastAsia="Arial" w:hAnsi="Times New Roman" w:cs="Times New Roman"/>
          <w:sz w:val="22"/>
          <w:szCs w:val="22"/>
        </w:rPr>
        <w:t>Članak 108.</w:t>
      </w:r>
    </w:p>
    <w:p w14:paraId="68BFA5B8" w14:textId="59BF311B" w:rsidR="00DC433A" w:rsidRPr="00195C87" w:rsidRDefault="00DC433A"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Sjednice Gradskog vijeća tonski se snimaju, a tonski snimak se čuva u upravnom tijelu iz članka 10</w:t>
      </w:r>
      <w:r w:rsidR="006D1B8D" w:rsidRPr="00195C87">
        <w:rPr>
          <w:rFonts w:ascii="Times New Roman" w:eastAsia="Arial" w:hAnsi="Times New Roman" w:cs="Times New Roman"/>
          <w:sz w:val="22"/>
          <w:szCs w:val="22"/>
        </w:rPr>
        <w:t>7</w:t>
      </w:r>
      <w:r w:rsidRPr="00195C87">
        <w:rPr>
          <w:rFonts w:ascii="Times New Roman" w:eastAsia="Arial" w:hAnsi="Times New Roman" w:cs="Times New Roman"/>
          <w:sz w:val="22"/>
          <w:szCs w:val="22"/>
        </w:rPr>
        <w:t>. ovog Poslovnika.</w:t>
      </w:r>
    </w:p>
    <w:p w14:paraId="1B456D1F" w14:textId="788DBE18" w:rsidR="00DC433A" w:rsidRPr="00195C87" w:rsidRDefault="00DC433A"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Tonski snimak dostavlja se vijećnicima kao sastavni dio zapisnika</w:t>
      </w:r>
      <w:r w:rsidR="00CE295D">
        <w:rPr>
          <w:rFonts w:ascii="Times New Roman" w:eastAsia="Arial" w:hAnsi="Times New Roman" w:cs="Times New Roman"/>
          <w:sz w:val="22"/>
          <w:szCs w:val="22"/>
        </w:rPr>
        <w:t>.</w:t>
      </w:r>
    </w:p>
    <w:p w14:paraId="562750E2" w14:textId="77777777" w:rsidR="00BC698D" w:rsidRPr="00195C87" w:rsidRDefault="00BC698D">
      <w:pPr>
        <w:tabs>
          <w:tab w:val="left" w:pos="709"/>
        </w:tabs>
        <w:jc w:val="both"/>
        <w:rPr>
          <w:rFonts w:ascii="Times New Roman" w:hAnsi="Times New Roman" w:cs="Times New Roman"/>
          <w:sz w:val="22"/>
          <w:szCs w:val="22"/>
        </w:rPr>
      </w:pPr>
    </w:p>
    <w:p w14:paraId="3D56D44E" w14:textId="5AA17DB6" w:rsidR="00BC698D" w:rsidRPr="00195C87" w:rsidRDefault="00BC698D">
      <w:pPr>
        <w:tabs>
          <w:tab w:val="left" w:pos="709"/>
        </w:tabs>
        <w:jc w:val="both"/>
        <w:rPr>
          <w:rFonts w:ascii="Times New Roman" w:hAnsi="Times New Roman" w:cs="Times New Roman"/>
          <w:b/>
          <w:bCs/>
          <w:sz w:val="22"/>
          <w:szCs w:val="22"/>
        </w:rPr>
      </w:pPr>
      <w:r w:rsidRPr="00195C87">
        <w:rPr>
          <w:rFonts w:ascii="Times New Roman" w:hAnsi="Times New Roman" w:cs="Times New Roman"/>
          <w:b/>
          <w:bCs/>
          <w:sz w:val="22"/>
          <w:szCs w:val="22"/>
        </w:rPr>
        <w:t>XI</w:t>
      </w:r>
      <w:r w:rsidR="00205EA0" w:rsidRPr="00195C87">
        <w:rPr>
          <w:rFonts w:ascii="Times New Roman" w:hAnsi="Times New Roman" w:cs="Times New Roman"/>
          <w:b/>
          <w:bCs/>
          <w:sz w:val="22"/>
          <w:szCs w:val="22"/>
        </w:rPr>
        <w:t>II</w:t>
      </w:r>
      <w:r w:rsidRPr="00195C87">
        <w:rPr>
          <w:rFonts w:ascii="Times New Roman" w:hAnsi="Times New Roman" w:cs="Times New Roman"/>
          <w:b/>
          <w:bCs/>
          <w:sz w:val="22"/>
          <w:szCs w:val="22"/>
        </w:rPr>
        <w:t xml:space="preserve">   JAVNOST  RADA</w:t>
      </w:r>
    </w:p>
    <w:p w14:paraId="471B84E2" w14:textId="77777777" w:rsidR="00BC698D" w:rsidRPr="00195C87" w:rsidRDefault="00BC698D" w:rsidP="005456C6">
      <w:pPr>
        <w:tabs>
          <w:tab w:val="left" w:pos="709"/>
        </w:tabs>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109.</w:t>
      </w:r>
    </w:p>
    <w:p w14:paraId="0CE61CC4"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Sjednice Gradskog Vijeća su javne.</w:t>
      </w:r>
    </w:p>
    <w:p w14:paraId="72EA5155" w14:textId="77777777"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 xml:space="preserve">Predstavnici udruga građana, građani i predstavnici medija mogu pratiti rad Gradskog vijeća, ali ne smiju remetiti red i tijek sjednice (primjerice, glasno razgovarati, upotrebljavati mobitel i dr.). </w:t>
      </w:r>
    </w:p>
    <w:p w14:paraId="223F2AAF" w14:textId="2D73A57F" w:rsidR="00BC698D" w:rsidRPr="00195C87" w:rsidRDefault="00BC698D" w:rsidP="00CE295D">
      <w:pPr>
        <w:tabs>
          <w:tab w:val="left" w:pos="709"/>
        </w:tabs>
        <w:jc w:val="both"/>
        <w:rPr>
          <w:rFonts w:ascii="Times New Roman" w:hAnsi="Times New Roman" w:cs="Times New Roman"/>
          <w:sz w:val="22"/>
          <w:szCs w:val="22"/>
        </w:rPr>
      </w:pPr>
      <w:r w:rsidRPr="00195C87">
        <w:rPr>
          <w:rFonts w:ascii="Times New Roman" w:hAnsi="Times New Roman" w:cs="Times New Roman"/>
          <w:sz w:val="22"/>
          <w:szCs w:val="22"/>
        </w:rPr>
        <w:tab/>
        <w:t>Prije početka sjednice dužni su svoju nazočnost te osobne podatke javiti Predsjedniku Gradskog vijeća.</w:t>
      </w:r>
    </w:p>
    <w:p w14:paraId="6C553857" w14:textId="7777777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Ukoliko je broj osoba koje prate rad Gradskog vijeća veći od broja raspoloživih mjesta, predsjednik Gradskog vijeća određuje broj osoba koje mogu pratiti rad Gradskog vijeća.</w:t>
      </w:r>
    </w:p>
    <w:p w14:paraId="1C5F475C" w14:textId="77777777" w:rsidR="00BC698D" w:rsidRPr="00195C87" w:rsidRDefault="00BC698D" w:rsidP="00527736">
      <w:pPr>
        <w:rPr>
          <w:rFonts w:ascii="Times New Roman" w:hAnsi="Times New Roman" w:cs="Times New Roman"/>
          <w:sz w:val="22"/>
          <w:szCs w:val="22"/>
        </w:rPr>
      </w:pPr>
    </w:p>
    <w:p w14:paraId="0E4161AD" w14:textId="77777777" w:rsidR="00BC698D" w:rsidRPr="00195C87" w:rsidRDefault="00BC698D" w:rsidP="006D1B8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110.</w:t>
      </w:r>
    </w:p>
    <w:p w14:paraId="0A6318DA" w14:textId="5CFBCE01"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 radu Gradskog vijeća javnost se obavještava putem sredstava javnog priopćavanja, oglasne ploče i objavom na web stranicama Grada.</w:t>
      </w:r>
    </w:p>
    <w:p w14:paraId="16BD18EC" w14:textId="30BEC8F7"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Najava održavanja sjednice, materijal za sjednicu, donesene odluke i akti  Gradskog vijeća objavljuju se na službenim web stranicama Grada.</w:t>
      </w:r>
    </w:p>
    <w:p w14:paraId="6F71D246" w14:textId="77777777" w:rsidR="00BC698D" w:rsidRPr="00195C87" w:rsidRDefault="00BC698D" w:rsidP="00527736">
      <w:pPr>
        <w:rPr>
          <w:rFonts w:ascii="Times New Roman" w:hAnsi="Times New Roman" w:cs="Times New Roman"/>
          <w:sz w:val="22"/>
          <w:szCs w:val="22"/>
        </w:rPr>
      </w:pPr>
    </w:p>
    <w:p w14:paraId="7C9CBEA3" w14:textId="77777777" w:rsidR="00BC698D" w:rsidRPr="00195C87" w:rsidRDefault="00BC698D" w:rsidP="006D1B8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111.</w:t>
      </w:r>
    </w:p>
    <w:p w14:paraId="7205D7D5" w14:textId="77777777" w:rsidR="005456C6"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Od dostupnosti javnosti izuzimaju se oni podaci, koji su u skladu s posebnim propisima klasificirani određenim stupnjem tajnosti</w:t>
      </w:r>
      <w:r w:rsidR="005456C6">
        <w:rPr>
          <w:rFonts w:ascii="Times New Roman" w:hAnsi="Times New Roman" w:cs="Times New Roman"/>
          <w:sz w:val="22"/>
          <w:szCs w:val="22"/>
        </w:rPr>
        <w:t>.</w:t>
      </w:r>
    </w:p>
    <w:p w14:paraId="463D6332" w14:textId="6535F532" w:rsidR="00BC698D" w:rsidRPr="00195C87" w:rsidRDefault="00BC698D" w:rsidP="005456C6">
      <w:pPr>
        <w:jc w:val="both"/>
        <w:rPr>
          <w:rFonts w:ascii="Times New Roman" w:hAnsi="Times New Roman" w:cs="Times New Roman"/>
          <w:sz w:val="22"/>
          <w:szCs w:val="22"/>
        </w:rPr>
      </w:pPr>
    </w:p>
    <w:p w14:paraId="6B9E1E52" w14:textId="77777777" w:rsidR="006D1B8D" w:rsidRPr="00195C87" w:rsidRDefault="00BC698D" w:rsidP="006D1B8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112.</w:t>
      </w:r>
    </w:p>
    <w:p w14:paraId="25CD2ECF" w14:textId="10F1ECB8"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Radi što potpunijeg i točnijeg obavješćivanja javnosti o rezultatima rada Gradskog vijeća i radnih tijela može se dati službeno priopćenje za tisak i za druga sredstva priopćavanja, o čemu odlučuje predsjednik Gradskog vijeća.</w:t>
      </w:r>
    </w:p>
    <w:p w14:paraId="7CC6EBD1" w14:textId="77777777" w:rsidR="00BC698D" w:rsidRPr="00195C87" w:rsidRDefault="00BC698D" w:rsidP="00527736">
      <w:pPr>
        <w:rPr>
          <w:rFonts w:ascii="Times New Roman" w:hAnsi="Times New Roman" w:cs="Times New Roman"/>
          <w:sz w:val="22"/>
          <w:szCs w:val="22"/>
        </w:rPr>
      </w:pPr>
    </w:p>
    <w:p w14:paraId="76519B2C" w14:textId="77777777" w:rsidR="00BC698D" w:rsidRPr="00195C87" w:rsidRDefault="00BC698D" w:rsidP="00527736">
      <w:pPr>
        <w:rPr>
          <w:rFonts w:ascii="Times New Roman" w:hAnsi="Times New Roman" w:cs="Times New Roman"/>
          <w:b/>
          <w:bCs/>
          <w:sz w:val="22"/>
          <w:szCs w:val="22"/>
        </w:rPr>
      </w:pPr>
      <w:r w:rsidRPr="00195C87">
        <w:rPr>
          <w:rFonts w:ascii="Times New Roman" w:hAnsi="Times New Roman" w:cs="Times New Roman"/>
          <w:b/>
          <w:bCs/>
          <w:sz w:val="22"/>
          <w:szCs w:val="22"/>
        </w:rPr>
        <w:t>XV.  PRIJELAZNE I ZAVRŠNE ODREDBE</w:t>
      </w:r>
    </w:p>
    <w:p w14:paraId="21CB8AA3" w14:textId="77777777" w:rsidR="00BC698D" w:rsidRPr="00195C87" w:rsidRDefault="00BC698D" w:rsidP="00527736">
      <w:pPr>
        <w:rPr>
          <w:rFonts w:ascii="Times New Roman" w:hAnsi="Times New Roman" w:cs="Times New Roman"/>
          <w:sz w:val="22"/>
          <w:szCs w:val="22"/>
        </w:rPr>
      </w:pPr>
    </w:p>
    <w:p w14:paraId="1892617D" w14:textId="77777777" w:rsidR="00BC698D" w:rsidRPr="00195C87" w:rsidRDefault="00BC698D" w:rsidP="006D1B8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113.</w:t>
      </w:r>
    </w:p>
    <w:p w14:paraId="71D0EAF5" w14:textId="76D2A1E7" w:rsidR="006D1B8D" w:rsidRPr="00195C87" w:rsidRDefault="00BC698D" w:rsidP="00CE295D">
      <w:pPr>
        <w:jc w:val="both"/>
        <w:rPr>
          <w:rFonts w:ascii="Times New Roman" w:eastAsia="Arial" w:hAnsi="Times New Roman" w:cs="Times New Roman"/>
          <w:sz w:val="22"/>
          <w:szCs w:val="22"/>
        </w:rPr>
      </w:pPr>
      <w:r w:rsidRPr="00195C87">
        <w:rPr>
          <w:rFonts w:ascii="Times New Roman" w:hAnsi="Times New Roman" w:cs="Times New Roman"/>
          <w:sz w:val="22"/>
          <w:szCs w:val="22"/>
        </w:rPr>
        <w:tab/>
      </w:r>
      <w:r w:rsidR="006D1B8D" w:rsidRPr="00195C87">
        <w:rPr>
          <w:rFonts w:ascii="Times New Roman" w:eastAsia="Arial" w:hAnsi="Times New Roman" w:cs="Times New Roman"/>
          <w:sz w:val="22"/>
          <w:szCs w:val="22"/>
        </w:rPr>
        <w:t>Prijedlog izmjena i dopuna Poslovnika Gradskog vijeća može podnijeti Odbor za Statut, Poslovnik  i normativnu djelatnost i najmanje jedna trećina vijećnika.</w:t>
      </w:r>
    </w:p>
    <w:p w14:paraId="248A9465" w14:textId="2693091A"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O promjeni Poslovnika odlučuje Gradsko vijeće većinom glasova svih članova Gradskog vijeća.</w:t>
      </w:r>
    </w:p>
    <w:p w14:paraId="736BBCDB" w14:textId="77777777" w:rsidR="00BC698D" w:rsidRPr="00195C87" w:rsidRDefault="00BC698D" w:rsidP="006D1B8D">
      <w:pPr>
        <w:rPr>
          <w:rFonts w:ascii="Times New Roman" w:hAnsi="Times New Roman" w:cs="Times New Roman"/>
          <w:sz w:val="22"/>
          <w:szCs w:val="22"/>
        </w:rPr>
      </w:pPr>
    </w:p>
    <w:p w14:paraId="0739196B" w14:textId="77777777" w:rsidR="00BC698D" w:rsidRPr="00195C87" w:rsidRDefault="00BC698D" w:rsidP="00022CC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114.</w:t>
      </w:r>
    </w:p>
    <w:p w14:paraId="3490DB17" w14:textId="46D80670" w:rsidR="00BC698D" w:rsidRPr="00195C87" w:rsidRDefault="00BC698D" w:rsidP="00CE295D">
      <w:pPr>
        <w:jc w:val="both"/>
        <w:rPr>
          <w:rFonts w:ascii="Times New Roman" w:hAnsi="Times New Roman" w:cs="Times New Roman"/>
          <w:sz w:val="22"/>
          <w:szCs w:val="22"/>
        </w:rPr>
      </w:pPr>
      <w:r w:rsidRPr="00195C87">
        <w:rPr>
          <w:rFonts w:ascii="Times New Roman" w:hAnsi="Times New Roman" w:cs="Times New Roman"/>
          <w:sz w:val="22"/>
          <w:szCs w:val="22"/>
        </w:rPr>
        <w:tab/>
        <w:t>Stupanjem na snagu ovog Poslovnika prestaje važiti Poslovnik</w:t>
      </w:r>
      <w:r w:rsidR="006D1B8D" w:rsidRPr="00195C87">
        <w:rPr>
          <w:rFonts w:ascii="Times New Roman" w:hAnsi="Times New Roman" w:cs="Times New Roman"/>
          <w:sz w:val="22"/>
          <w:szCs w:val="22"/>
        </w:rPr>
        <w:t xml:space="preserve"> </w:t>
      </w:r>
      <w:r w:rsidRPr="00195C87">
        <w:rPr>
          <w:rFonts w:ascii="Times New Roman" w:hAnsi="Times New Roman" w:cs="Times New Roman"/>
          <w:sz w:val="22"/>
          <w:szCs w:val="22"/>
        </w:rPr>
        <w:t>o radu gradskog vijeća Grada Kaštela («Službeni glasnik Grada Kaštela» br. 7/01 i 2/02).</w:t>
      </w:r>
    </w:p>
    <w:p w14:paraId="3431C431" w14:textId="77777777" w:rsidR="00BC698D" w:rsidRPr="00195C87" w:rsidRDefault="00BC698D" w:rsidP="00527736">
      <w:pPr>
        <w:rPr>
          <w:rFonts w:ascii="Times New Roman" w:hAnsi="Times New Roman" w:cs="Times New Roman"/>
          <w:sz w:val="22"/>
          <w:szCs w:val="22"/>
        </w:rPr>
      </w:pPr>
    </w:p>
    <w:p w14:paraId="74406689" w14:textId="65A0681B" w:rsidR="00BC698D" w:rsidRPr="00195C87" w:rsidRDefault="00BC698D" w:rsidP="006D1B8D">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115.</w:t>
      </w:r>
    </w:p>
    <w:p w14:paraId="5C17657A" w14:textId="77777777" w:rsidR="00BC698D" w:rsidRPr="00195C87" w:rsidRDefault="00BC698D" w:rsidP="00527736">
      <w:pPr>
        <w:rPr>
          <w:rFonts w:ascii="Times New Roman" w:hAnsi="Times New Roman" w:cs="Times New Roman"/>
          <w:sz w:val="22"/>
          <w:szCs w:val="22"/>
        </w:rPr>
      </w:pPr>
      <w:r w:rsidRPr="00195C87">
        <w:rPr>
          <w:rFonts w:ascii="Times New Roman" w:hAnsi="Times New Roman" w:cs="Times New Roman"/>
          <w:sz w:val="22"/>
          <w:szCs w:val="22"/>
        </w:rPr>
        <w:tab/>
        <w:t>Ovaj Poslovnik stupa na snagu osmog dana od objave u Službenom glasniku Grada Kaštela.</w:t>
      </w:r>
    </w:p>
    <w:p w14:paraId="10288DD7" w14:textId="77777777" w:rsidR="00D61626" w:rsidRPr="00D61626" w:rsidRDefault="00D61626" w:rsidP="00D61626">
      <w:pPr>
        <w:jc w:val="center"/>
        <w:rPr>
          <w:rFonts w:ascii="Times New Roman" w:hAnsi="Times New Roman" w:cs="Times New Roman"/>
          <w:sz w:val="22"/>
          <w:szCs w:val="22"/>
        </w:rPr>
      </w:pPr>
    </w:p>
    <w:p w14:paraId="22BA5D7C" w14:textId="0FCFE307" w:rsidR="00D61626" w:rsidRPr="00D61626" w:rsidRDefault="00D61626" w:rsidP="00D61626">
      <w:pPr>
        <w:jc w:val="center"/>
        <w:rPr>
          <w:rFonts w:ascii="Times New Roman" w:hAnsi="Times New Roman" w:cs="Times New Roman"/>
          <w:sz w:val="22"/>
          <w:szCs w:val="22"/>
        </w:rPr>
      </w:pPr>
      <w:r w:rsidRPr="00D61626">
        <w:rPr>
          <w:rFonts w:ascii="Times New Roman" w:hAnsi="Times New Roman" w:cs="Times New Roman"/>
          <w:sz w:val="22"/>
          <w:szCs w:val="22"/>
        </w:rPr>
        <w:t>PRIJELAZNE I ZAV</w:t>
      </w:r>
      <w:r>
        <w:rPr>
          <w:rFonts w:ascii="Times New Roman" w:hAnsi="Times New Roman" w:cs="Times New Roman"/>
          <w:sz w:val="22"/>
          <w:szCs w:val="22"/>
        </w:rPr>
        <w:t>R</w:t>
      </w:r>
      <w:r w:rsidRPr="00D61626">
        <w:rPr>
          <w:rFonts w:ascii="Times New Roman" w:hAnsi="Times New Roman" w:cs="Times New Roman"/>
          <w:sz w:val="22"/>
          <w:szCs w:val="22"/>
        </w:rPr>
        <w:t>ŠNE ODREDBE</w:t>
      </w:r>
    </w:p>
    <w:p w14:paraId="29F92BDA" w14:textId="38D454AB" w:rsidR="00BE1421" w:rsidRPr="00D61626" w:rsidRDefault="00BE1421" w:rsidP="00BE1421">
      <w:pPr>
        <w:rPr>
          <w:rFonts w:ascii="Times New Roman" w:hAnsi="Times New Roman" w:cs="Times New Roman"/>
          <w:sz w:val="22"/>
          <w:szCs w:val="22"/>
          <w:u w:val="single"/>
        </w:rPr>
      </w:pPr>
    </w:p>
    <w:p w14:paraId="097A050F" w14:textId="2DFEE015" w:rsidR="00BE1421" w:rsidRPr="00195C87" w:rsidRDefault="00BE1421" w:rsidP="00BE1421">
      <w:pPr>
        <w:rPr>
          <w:rFonts w:ascii="Times New Roman" w:hAnsi="Times New Roman" w:cs="Times New Roman"/>
          <w:b/>
          <w:bCs/>
          <w:sz w:val="22"/>
          <w:szCs w:val="22"/>
          <w:u w:val="single"/>
        </w:rPr>
      </w:pPr>
      <w:r w:rsidRPr="00195C87">
        <w:rPr>
          <w:rFonts w:ascii="Times New Roman" w:hAnsi="Times New Roman" w:cs="Times New Roman"/>
          <w:b/>
          <w:bCs/>
          <w:sz w:val="22"/>
          <w:szCs w:val="22"/>
          <w:u w:val="single"/>
        </w:rPr>
        <w:t>Izmjen</w:t>
      </w:r>
      <w:r w:rsidR="00D61626">
        <w:rPr>
          <w:rFonts w:ascii="Times New Roman" w:hAnsi="Times New Roman" w:cs="Times New Roman"/>
          <w:b/>
          <w:bCs/>
          <w:sz w:val="22"/>
          <w:szCs w:val="22"/>
          <w:u w:val="single"/>
        </w:rPr>
        <w:t>e</w:t>
      </w:r>
      <w:r w:rsidRPr="00195C87">
        <w:rPr>
          <w:rFonts w:ascii="Times New Roman" w:hAnsi="Times New Roman" w:cs="Times New Roman"/>
          <w:b/>
          <w:bCs/>
          <w:sz w:val="22"/>
          <w:szCs w:val="22"/>
          <w:u w:val="single"/>
        </w:rPr>
        <w:t xml:space="preserve"> Poslovnika Gradskog vijeća Grada Kaštela  ("Službeni glasnik Grada Kaštela" broj 7/10) </w:t>
      </w:r>
    </w:p>
    <w:p w14:paraId="00F90259" w14:textId="62674566" w:rsidR="00BE1421" w:rsidRPr="00195C87" w:rsidRDefault="00BE1421" w:rsidP="00BE1421">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2.</w:t>
      </w:r>
    </w:p>
    <w:p w14:paraId="58808325" w14:textId="162F85E4" w:rsidR="00BE1421" w:rsidRPr="00195C87" w:rsidRDefault="00BE1421"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Ova Izmjena Poslovnika Gradskog vijeća stupa na snagu osmog dana od dana objave u "Službenom glasniku Grada Kaštela".</w:t>
      </w:r>
    </w:p>
    <w:p w14:paraId="5658030E" w14:textId="77777777" w:rsidR="00BE1421" w:rsidRPr="00195C87" w:rsidRDefault="00BE1421" w:rsidP="00BE1421">
      <w:pPr>
        <w:rPr>
          <w:rFonts w:ascii="Times New Roman" w:hAnsi="Times New Roman" w:cs="Times New Roman"/>
          <w:b/>
          <w:bCs/>
          <w:sz w:val="22"/>
          <w:szCs w:val="22"/>
          <w:u w:val="single"/>
        </w:rPr>
      </w:pPr>
    </w:p>
    <w:p w14:paraId="10F42CFF" w14:textId="5E6C650D" w:rsidR="00BE1421" w:rsidRPr="00195C87" w:rsidRDefault="00BE1421" w:rsidP="00BE1421">
      <w:pPr>
        <w:rPr>
          <w:rFonts w:ascii="Times New Roman" w:hAnsi="Times New Roman" w:cs="Times New Roman"/>
          <w:b/>
          <w:bCs/>
          <w:sz w:val="22"/>
          <w:szCs w:val="22"/>
          <w:u w:val="single"/>
        </w:rPr>
      </w:pPr>
      <w:r w:rsidRPr="00195C87">
        <w:rPr>
          <w:rFonts w:ascii="Times New Roman" w:hAnsi="Times New Roman" w:cs="Times New Roman"/>
          <w:b/>
          <w:bCs/>
          <w:sz w:val="22"/>
          <w:szCs w:val="22"/>
          <w:u w:val="single"/>
        </w:rPr>
        <w:lastRenderedPageBreak/>
        <w:t>Izmjen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i dopun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Poslovnika Gradskog vijeća Grada Kaštela  ("Službeni glasnik Grada Kaštela" broj 6/13) </w:t>
      </w:r>
    </w:p>
    <w:p w14:paraId="6835A7AD" w14:textId="77777777" w:rsidR="00BE1421" w:rsidRPr="00195C87" w:rsidRDefault="00BE1421" w:rsidP="00BE1421">
      <w:pPr>
        <w:tabs>
          <w:tab w:val="left" w:pos="240"/>
          <w:tab w:val="left" w:pos="432"/>
          <w:tab w:val="left" w:pos="709"/>
        </w:tabs>
        <w:autoSpaceDE w:val="0"/>
        <w:spacing w:line="276" w:lineRule="auto"/>
        <w:jc w:val="center"/>
        <w:rPr>
          <w:rFonts w:ascii="Times New Roman" w:eastAsia="Arial" w:hAnsi="Times New Roman" w:cs="Times New Roman"/>
          <w:sz w:val="22"/>
          <w:szCs w:val="22"/>
        </w:rPr>
      </w:pPr>
      <w:r w:rsidRPr="00195C87">
        <w:rPr>
          <w:rFonts w:ascii="Times New Roman" w:eastAsia="Arial" w:hAnsi="Times New Roman" w:cs="Times New Roman"/>
          <w:sz w:val="22"/>
          <w:szCs w:val="22"/>
        </w:rPr>
        <w:t>Članak 27.</w:t>
      </w:r>
    </w:p>
    <w:p w14:paraId="6D6E9487" w14:textId="2B759BFE" w:rsidR="00BE1421" w:rsidRPr="00195C87" w:rsidRDefault="00BE1421"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Ovlašćuje se Odbor za Statut, Poslovnik i normativnu djelatnost da utvrdi i objavi pročišćeni tekst Poslovnika Gradskog vijeća.</w:t>
      </w:r>
    </w:p>
    <w:p w14:paraId="4644E279" w14:textId="77777777" w:rsidR="00BE1421" w:rsidRPr="00195C87" w:rsidRDefault="00BE1421" w:rsidP="00BE1421">
      <w:pPr>
        <w:tabs>
          <w:tab w:val="left" w:pos="432"/>
          <w:tab w:val="left" w:pos="709"/>
        </w:tabs>
        <w:autoSpaceDE w:val="0"/>
        <w:rPr>
          <w:rFonts w:ascii="Times New Roman" w:eastAsia="Arial" w:hAnsi="Times New Roman" w:cs="Times New Roman"/>
          <w:sz w:val="22"/>
          <w:szCs w:val="22"/>
        </w:rPr>
      </w:pPr>
    </w:p>
    <w:p w14:paraId="5BB1174B" w14:textId="77777777" w:rsidR="00BE1421" w:rsidRPr="00195C87" w:rsidRDefault="00BE1421" w:rsidP="00BE1421">
      <w:pPr>
        <w:tabs>
          <w:tab w:val="left" w:pos="432"/>
          <w:tab w:val="left" w:pos="709"/>
        </w:tabs>
        <w:autoSpaceDE w:val="0"/>
        <w:spacing w:line="276" w:lineRule="auto"/>
        <w:jc w:val="center"/>
        <w:rPr>
          <w:rFonts w:ascii="Times New Roman" w:eastAsia="Arial" w:hAnsi="Times New Roman" w:cs="Times New Roman"/>
          <w:sz w:val="22"/>
          <w:szCs w:val="22"/>
        </w:rPr>
      </w:pPr>
      <w:r w:rsidRPr="00195C87">
        <w:rPr>
          <w:rFonts w:ascii="Times New Roman" w:eastAsia="Arial" w:hAnsi="Times New Roman" w:cs="Times New Roman"/>
          <w:sz w:val="22"/>
          <w:szCs w:val="22"/>
        </w:rPr>
        <w:t xml:space="preserve">Članak 28. </w:t>
      </w:r>
    </w:p>
    <w:p w14:paraId="33D78232" w14:textId="77777777" w:rsidR="00BE1421" w:rsidRPr="00195C87" w:rsidRDefault="00BE1421" w:rsidP="00CE295D">
      <w:pPr>
        <w:tabs>
          <w:tab w:val="left" w:pos="432"/>
          <w:tab w:val="left" w:pos="709"/>
        </w:tabs>
        <w:autoSpaceDE w:val="0"/>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r>
      <w:r w:rsidRPr="00195C87">
        <w:rPr>
          <w:rFonts w:ascii="Times New Roman" w:eastAsia="Arial" w:hAnsi="Times New Roman" w:cs="Times New Roman"/>
          <w:sz w:val="22"/>
          <w:szCs w:val="22"/>
        </w:rPr>
        <w:tab/>
        <w:t>Ove Izmjene i dopune Poslovnika Gradskog vijeća stupaju na snagu osmog dana od dana objave u "Službenom glasniku Grada Kaštela".</w:t>
      </w:r>
    </w:p>
    <w:p w14:paraId="4323DDC8" w14:textId="128057EE" w:rsidR="006D1B8D" w:rsidRPr="00195C87" w:rsidRDefault="006D1B8D">
      <w:pPr>
        <w:rPr>
          <w:rFonts w:ascii="Times New Roman" w:hAnsi="Times New Roman" w:cs="Times New Roman"/>
          <w:sz w:val="22"/>
          <w:szCs w:val="22"/>
        </w:rPr>
      </w:pPr>
    </w:p>
    <w:p w14:paraId="451A2740" w14:textId="6A8D5ABB" w:rsidR="002E7A49" w:rsidRPr="00195C87" w:rsidRDefault="002E7A49" w:rsidP="002E7A49">
      <w:pPr>
        <w:rPr>
          <w:rFonts w:ascii="Times New Roman" w:hAnsi="Times New Roman" w:cs="Times New Roman"/>
          <w:b/>
          <w:bCs/>
          <w:sz w:val="22"/>
          <w:szCs w:val="22"/>
          <w:u w:val="single"/>
        </w:rPr>
      </w:pPr>
      <w:r w:rsidRPr="00195C87">
        <w:rPr>
          <w:rFonts w:ascii="Times New Roman" w:hAnsi="Times New Roman" w:cs="Times New Roman"/>
          <w:b/>
          <w:bCs/>
          <w:sz w:val="22"/>
          <w:szCs w:val="22"/>
          <w:u w:val="single"/>
        </w:rPr>
        <w:t>Izmjen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i dopun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Poslovnika Gradskog vijeća Grada Kaštela  ("Službeni glasnik Grada Kaštela" broj 13/14) </w:t>
      </w:r>
    </w:p>
    <w:p w14:paraId="440E6F44" w14:textId="77777777" w:rsidR="002E7A49" w:rsidRPr="00195C87" w:rsidRDefault="002E7A49" w:rsidP="00BE1421">
      <w:pPr>
        <w:tabs>
          <w:tab w:val="left" w:pos="432"/>
          <w:tab w:val="left" w:pos="709"/>
        </w:tabs>
        <w:autoSpaceDE w:val="0"/>
        <w:spacing w:line="276" w:lineRule="auto"/>
        <w:jc w:val="center"/>
        <w:rPr>
          <w:rFonts w:ascii="Times New Roman" w:eastAsia="Arial" w:hAnsi="Times New Roman" w:cs="Times New Roman"/>
          <w:sz w:val="22"/>
          <w:szCs w:val="22"/>
        </w:rPr>
      </w:pPr>
      <w:r w:rsidRPr="00195C87">
        <w:rPr>
          <w:rFonts w:ascii="Times New Roman" w:eastAsia="Arial" w:hAnsi="Times New Roman" w:cs="Times New Roman"/>
          <w:b/>
          <w:bCs/>
          <w:sz w:val="22"/>
          <w:szCs w:val="22"/>
        </w:rPr>
        <w:t>Članak 21.</w:t>
      </w:r>
      <w:r w:rsidRPr="00195C87">
        <w:rPr>
          <w:rFonts w:ascii="Times New Roman" w:eastAsia="Arial" w:hAnsi="Times New Roman" w:cs="Times New Roman"/>
          <w:sz w:val="22"/>
          <w:szCs w:val="22"/>
        </w:rPr>
        <w:t xml:space="preserve"> </w:t>
      </w:r>
    </w:p>
    <w:p w14:paraId="78CF591E" w14:textId="60B60CA4" w:rsidR="002E7A49" w:rsidRPr="00195C87" w:rsidRDefault="002E7A49"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Ovlašćuje se Odbor za Statut, Poslovnik i normativnu djelatnost da utvrdi i objavi pročišćeni tekst Poslovnika Gradskog vijeća.</w:t>
      </w:r>
    </w:p>
    <w:p w14:paraId="459AD6CC" w14:textId="77777777" w:rsidR="002E7A49" w:rsidRPr="00195C87" w:rsidRDefault="002E7A49" w:rsidP="00BE1421">
      <w:pPr>
        <w:rPr>
          <w:rFonts w:ascii="Times New Roman" w:eastAsia="Arial" w:hAnsi="Times New Roman" w:cs="Times New Roman"/>
          <w:sz w:val="22"/>
          <w:szCs w:val="22"/>
        </w:rPr>
      </w:pPr>
    </w:p>
    <w:p w14:paraId="602F3689" w14:textId="77777777" w:rsidR="002E7A49" w:rsidRPr="00195C87" w:rsidRDefault="002E7A49" w:rsidP="00BE1421">
      <w:pPr>
        <w:spacing w:line="276" w:lineRule="auto"/>
        <w:jc w:val="center"/>
        <w:rPr>
          <w:rFonts w:ascii="Times New Roman" w:eastAsia="Arial" w:hAnsi="Times New Roman" w:cs="Times New Roman"/>
          <w:b/>
          <w:bCs/>
          <w:sz w:val="22"/>
          <w:szCs w:val="22"/>
        </w:rPr>
      </w:pPr>
      <w:r w:rsidRPr="00195C87">
        <w:rPr>
          <w:rFonts w:ascii="Times New Roman" w:eastAsia="Arial" w:hAnsi="Times New Roman" w:cs="Times New Roman"/>
          <w:b/>
          <w:bCs/>
          <w:sz w:val="22"/>
          <w:szCs w:val="22"/>
        </w:rPr>
        <w:t>Članak 22.</w:t>
      </w:r>
    </w:p>
    <w:p w14:paraId="0E4C0B3A" w14:textId="7D6C74F7" w:rsidR="002E7A49" w:rsidRPr="00195C87" w:rsidRDefault="002E7A49"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Ove Izmjene i dopune Poslovnika Gradskog vijeća Grada Kaštela stupaju na snagu osmog dana od dana objave u "Službenom glasniku Grada Kaštela".</w:t>
      </w:r>
    </w:p>
    <w:p w14:paraId="2BE80A5C" w14:textId="05753F4E" w:rsidR="002E7A49" w:rsidRPr="00195C87" w:rsidRDefault="002E7A49">
      <w:pPr>
        <w:rPr>
          <w:rFonts w:ascii="Times New Roman" w:hAnsi="Times New Roman" w:cs="Times New Roman"/>
          <w:sz w:val="22"/>
          <w:szCs w:val="22"/>
        </w:rPr>
      </w:pPr>
    </w:p>
    <w:p w14:paraId="262EC56E" w14:textId="35432253" w:rsidR="00BE1421" w:rsidRPr="00195C87" w:rsidRDefault="00BE1421" w:rsidP="00BE1421">
      <w:pPr>
        <w:rPr>
          <w:rFonts w:ascii="Times New Roman" w:hAnsi="Times New Roman" w:cs="Times New Roman"/>
          <w:b/>
          <w:bCs/>
          <w:sz w:val="22"/>
          <w:szCs w:val="22"/>
          <w:u w:val="single"/>
        </w:rPr>
      </w:pPr>
      <w:r w:rsidRPr="00195C87">
        <w:rPr>
          <w:rFonts w:ascii="Times New Roman" w:hAnsi="Times New Roman" w:cs="Times New Roman"/>
          <w:b/>
          <w:bCs/>
          <w:sz w:val="22"/>
          <w:szCs w:val="22"/>
          <w:u w:val="single"/>
        </w:rPr>
        <w:t>Izmjen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Poslovnika Gradskog vijeća Grada Kaštela  ("Službeni glasnik Grada Kaštela" broj </w:t>
      </w:r>
      <w:r w:rsidR="00CD56A4" w:rsidRPr="00195C87">
        <w:rPr>
          <w:rFonts w:ascii="Times New Roman" w:hAnsi="Times New Roman" w:cs="Times New Roman"/>
          <w:b/>
          <w:bCs/>
          <w:sz w:val="22"/>
          <w:szCs w:val="22"/>
          <w:u w:val="single"/>
        </w:rPr>
        <w:t>13</w:t>
      </w:r>
      <w:r w:rsidRPr="00195C87">
        <w:rPr>
          <w:rFonts w:ascii="Times New Roman" w:hAnsi="Times New Roman" w:cs="Times New Roman"/>
          <w:b/>
          <w:bCs/>
          <w:sz w:val="22"/>
          <w:szCs w:val="22"/>
          <w:u w:val="single"/>
        </w:rPr>
        <w:t>/1</w:t>
      </w:r>
      <w:r w:rsidR="00CD56A4" w:rsidRPr="00195C87">
        <w:rPr>
          <w:rFonts w:ascii="Times New Roman" w:hAnsi="Times New Roman" w:cs="Times New Roman"/>
          <w:b/>
          <w:bCs/>
          <w:sz w:val="22"/>
          <w:szCs w:val="22"/>
          <w:u w:val="single"/>
        </w:rPr>
        <w:t>7</w:t>
      </w:r>
      <w:r w:rsidRPr="00195C87">
        <w:rPr>
          <w:rFonts w:ascii="Times New Roman" w:hAnsi="Times New Roman" w:cs="Times New Roman"/>
          <w:b/>
          <w:bCs/>
          <w:sz w:val="22"/>
          <w:szCs w:val="22"/>
          <w:u w:val="single"/>
        </w:rPr>
        <w:t xml:space="preserve">) </w:t>
      </w:r>
    </w:p>
    <w:p w14:paraId="6CEAB758" w14:textId="77777777" w:rsidR="00CD56A4" w:rsidRPr="00195C87" w:rsidRDefault="00CD56A4" w:rsidP="00CD56A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lang w:eastAsia="zh-CN"/>
        </w:rPr>
        <w:t>Članak 4.</w:t>
      </w:r>
    </w:p>
    <w:p w14:paraId="038895AC" w14:textId="77777777" w:rsidR="00CD56A4" w:rsidRPr="00195C87" w:rsidRDefault="00CD56A4" w:rsidP="00CE295D">
      <w:pPr>
        <w:jc w:val="both"/>
        <w:rPr>
          <w:rFonts w:ascii="Times New Roman" w:hAnsi="Times New Roman" w:cs="Times New Roman"/>
          <w:sz w:val="22"/>
          <w:szCs w:val="22"/>
        </w:rPr>
      </w:pPr>
      <w:r w:rsidRPr="00195C87">
        <w:rPr>
          <w:rFonts w:ascii="Times New Roman" w:hAnsi="Times New Roman" w:cs="Times New Roman"/>
          <w:sz w:val="22"/>
          <w:szCs w:val="22"/>
          <w:lang w:eastAsia="zh-CN"/>
        </w:rPr>
        <w:tab/>
        <w:t>Ovlašćuje se Odbor za Statut, Poslovnik i normativnu djelatnost da utvrdi i objavi pročišćeni tekst Poslovnika Gradskog vijeća.</w:t>
      </w:r>
    </w:p>
    <w:p w14:paraId="7365B7CC" w14:textId="77777777" w:rsidR="00CD56A4" w:rsidRPr="00195C87" w:rsidRDefault="00CD56A4" w:rsidP="00CD56A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5.</w:t>
      </w:r>
    </w:p>
    <w:p w14:paraId="20490945" w14:textId="77777777" w:rsidR="00CD56A4" w:rsidRPr="00195C87" w:rsidRDefault="00CD56A4" w:rsidP="00CE295D">
      <w:pPr>
        <w:jc w:val="both"/>
        <w:rPr>
          <w:rFonts w:ascii="Times New Roman" w:hAnsi="Times New Roman" w:cs="Times New Roman"/>
          <w:sz w:val="22"/>
          <w:szCs w:val="22"/>
        </w:rPr>
      </w:pPr>
      <w:r w:rsidRPr="00195C87">
        <w:rPr>
          <w:rFonts w:ascii="Times New Roman" w:hAnsi="Times New Roman" w:cs="Times New Roman"/>
          <w:sz w:val="22"/>
          <w:szCs w:val="22"/>
        </w:rPr>
        <w:tab/>
        <w:t>Ove Izmjene Poslovnika Gradskog vijeća stupaju na snagu osmog dana od dana objave u "Službenom glasniku Grada Kaštela".</w:t>
      </w:r>
    </w:p>
    <w:p w14:paraId="7E0A3B0B" w14:textId="77777777" w:rsidR="00BE1421" w:rsidRPr="00195C87" w:rsidRDefault="00BE1421">
      <w:pPr>
        <w:rPr>
          <w:rFonts w:ascii="Times New Roman" w:hAnsi="Times New Roman" w:cs="Times New Roman"/>
          <w:sz w:val="22"/>
          <w:szCs w:val="22"/>
        </w:rPr>
      </w:pPr>
    </w:p>
    <w:p w14:paraId="1344A4A0" w14:textId="019B0B67" w:rsidR="002E7A49" w:rsidRPr="00195C87" w:rsidRDefault="002E7A49" w:rsidP="002E7A49">
      <w:pPr>
        <w:rPr>
          <w:rFonts w:ascii="Times New Roman" w:hAnsi="Times New Roman" w:cs="Times New Roman"/>
          <w:b/>
          <w:bCs/>
          <w:sz w:val="22"/>
          <w:szCs w:val="22"/>
          <w:u w:val="single"/>
        </w:rPr>
      </w:pPr>
      <w:r w:rsidRPr="00195C87">
        <w:rPr>
          <w:rFonts w:ascii="Times New Roman" w:hAnsi="Times New Roman" w:cs="Times New Roman"/>
          <w:b/>
          <w:bCs/>
          <w:sz w:val="22"/>
          <w:szCs w:val="22"/>
          <w:u w:val="single"/>
        </w:rPr>
        <w:t>Izmjen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i dopun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Poslovnika Gradskog vijeća Grada Kaštela  ("Službeni glasnik Grada Kaštela" broj </w:t>
      </w:r>
      <w:r w:rsidR="00CD56A4" w:rsidRPr="00195C87">
        <w:rPr>
          <w:rFonts w:ascii="Times New Roman" w:hAnsi="Times New Roman" w:cs="Times New Roman"/>
          <w:b/>
          <w:bCs/>
          <w:sz w:val="22"/>
          <w:szCs w:val="22"/>
          <w:u w:val="single"/>
        </w:rPr>
        <w:t>6</w:t>
      </w:r>
      <w:r w:rsidRPr="00195C87">
        <w:rPr>
          <w:rFonts w:ascii="Times New Roman" w:hAnsi="Times New Roman" w:cs="Times New Roman"/>
          <w:b/>
          <w:bCs/>
          <w:sz w:val="22"/>
          <w:szCs w:val="22"/>
          <w:u w:val="single"/>
        </w:rPr>
        <w:t xml:space="preserve">/18) </w:t>
      </w:r>
    </w:p>
    <w:p w14:paraId="4B6C5455" w14:textId="77777777" w:rsidR="002E7A49" w:rsidRPr="00195C87" w:rsidRDefault="002E7A49" w:rsidP="00BE1421">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lang w:eastAsia="zh-CN"/>
        </w:rPr>
        <w:t>Članak  13.</w:t>
      </w:r>
    </w:p>
    <w:p w14:paraId="15EC224A" w14:textId="77777777" w:rsidR="002E7A49" w:rsidRPr="00195C87" w:rsidRDefault="002E7A49" w:rsidP="00CE295D">
      <w:pPr>
        <w:jc w:val="both"/>
        <w:rPr>
          <w:rFonts w:ascii="Times New Roman" w:hAnsi="Times New Roman" w:cs="Times New Roman"/>
          <w:sz w:val="22"/>
          <w:szCs w:val="22"/>
        </w:rPr>
      </w:pPr>
      <w:r w:rsidRPr="00195C87">
        <w:rPr>
          <w:rFonts w:ascii="Times New Roman" w:hAnsi="Times New Roman" w:cs="Times New Roman"/>
          <w:sz w:val="22"/>
          <w:szCs w:val="22"/>
          <w:lang w:eastAsia="zh-CN"/>
        </w:rPr>
        <w:tab/>
        <w:t>Ovlašćuje se Odbor za Statut, Poslovnik i normativnu djelatnost da utvrdi i objavi pročišćeni tekst Poslovnika Gradskog vijeća.</w:t>
      </w:r>
    </w:p>
    <w:p w14:paraId="1EEC2975" w14:textId="77777777" w:rsidR="002E7A49" w:rsidRPr="00195C87" w:rsidRDefault="002E7A49" w:rsidP="002E7A49">
      <w:pPr>
        <w:rPr>
          <w:rFonts w:ascii="Times New Roman" w:hAnsi="Times New Roman" w:cs="Times New Roman"/>
          <w:sz w:val="22"/>
          <w:szCs w:val="22"/>
        </w:rPr>
      </w:pPr>
    </w:p>
    <w:p w14:paraId="64FF264C" w14:textId="77777777" w:rsidR="002E7A49" w:rsidRPr="00195C87" w:rsidRDefault="002E7A49" w:rsidP="00BE1421">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14.</w:t>
      </w:r>
    </w:p>
    <w:p w14:paraId="2B6D25AD" w14:textId="77777777" w:rsidR="002E7A49" w:rsidRPr="00195C87" w:rsidRDefault="002E7A49" w:rsidP="00CE295D">
      <w:pPr>
        <w:jc w:val="both"/>
        <w:rPr>
          <w:rFonts w:ascii="Times New Roman" w:hAnsi="Times New Roman" w:cs="Times New Roman"/>
          <w:sz w:val="22"/>
          <w:szCs w:val="22"/>
        </w:rPr>
      </w:pPr>
      <w:r w:rsidRPr="00195C87">
        <w:rPr>
          <w:rFonts w:ascii="Times New Roman" w:hAnsi="Times New Roman" w:cs="Times New Roman"/>
          <w:sz w:val="22"/>
          <w:szCs w:val="22"/>
        </w:rPr>
        <w:tab/>
        <w:t>Ove Izmjene i dopune Poslovnika Gradskog vijeća stupaju na snagu osmog dana od dana objave u "Službenom glasniku Grada Kaštela".</w:t>
      </w:r>
    </w:p>
    <w:p w14:paraId="12266388" w14:textId="65C5153F" w:rsidR="002E7A49" w:rsidRPr="00195C87" w:rsidRDefault="002E7A49">
      <w:pPr>
        <w:rPr>
          <w:rFonts w:ascii="Times New Roman" w:hAnsi="Times New Roman" w:cs="Times New Roman"/>
          <w:sz w:val="22"/>
          <w:szCs w:val="22"/>
        </w:rPr>
      </w:pPr>
    </w:p>
    <w:p w14:paraId="37877D01" w14:textId="6C151FE3" w:rsidR="00CD56A4" w:rsidRPr="00195C87" w:rsidRDefault="00CD56A4" w:rsidP="00CD56A4">
      <w:pPr>
        <w:rPr>
          <w:rFonts w:ascii="Times New Roman" w:hAnsi="Times New Roman" w:cs="Times New Roman"/>
          <w:b/>
          <w:bCs/>
          <w:sz w:val="22"/>
          <w:szCs w:val="22"/>
          <w:u w:val="single"/>
        </w:rPr>
      </w:pPr>
      <w:r w:rsidRPr="00195C87">
        <w:rPr>
          <w:rFonts w:ascii="Times New Roman" w:hAnsi="Times New Roman" w:cs="Times New Roman"/>
          <w:b/>
          <w:bCs/>
          <w:sz w:val="22"/>
          <w:szCs w:val="22"/>
          <w:u w:val="single"/>
        </w:rPr>
        <w:t>Izmjen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i dopun</w:t>
      </w:r>
      <w:r w:rsidR="00D61626">
        <w:rPr>
          <w:rFonts w:ascii="Times New Roman" w:hAnsi="Times New Roman" w:cs="Times New Roman"/>
          <w:b/>
          <w:bCs/>
          <w:sz w:val="22"/>
          <w:szCs w:val="22"/>
          <w:u w:val="single"/>
        </w:rPr>
        <w:t>a</w:t>
      </w:r>
      <w:r w:rsidRPr="00195C87">
        <w:rPr>
          <w:rFonts w:ascii="Times New Roman" w:hAnsi="Times New Roman" w:cs="Times New Roman"/>
          <w:b/>
          <w:bCs/>
          <w:sz w:val="22"/>
          <w:szCs w:val="22"/>
          <w:u w:val="single"/>
        </w:rPr>
        <w:t xml:space="preserve"> Poslovnika Gradskog vijeća Grada Kaštela  ("Službeni glasnik Grada </w:t>
      </w:r>
      <w:r w:rsidR="003A63D8">
        <w:rPr>
          <w:rFonts w:ascii="Times New Roman" w:hAnsi="Times New Roman" w:cs="Times New Roman"/>
          <w:b/>
          <w:bCs/>
          <w:sz w:val="22"/>
          <w:szCs w:val="22"/>
          <w:u w:val="single"/>
        </w:rPr>
        <w:t>K</w:t>
      </w:r>
      <w:r w:rsidRPr="00195C87">
        <w:rPr>
          <w:rFonts w:ascii="Times New Roman" w:hAnsi="Times New Roman" w:cs="Times New Roman"/>
          <w:b/>
          <w:bCs/>
          <w:sz w:val="22"/>
          <w:szCs w:val="22"/>
          <w:u w:val="single"/>
        </w:rPr>
        <w:t xml:space="preserve">aštela" broj 3/20) </w:t>
      </w:r>
    </w:p>
    <w:p w14:paraId="18EB7682" w14:textId="77777777" w:rsidR="00CD56A4" w:rsidRPr="00195C87" w:rsidRDefault="00CD56A4" w:rsidP="00CD56A4">
      <w:pPr>
        <w:spacing w:line="276" w:lineRule="auto"/>
        <w:jc w:val="center"/>
        <w:rPr>
          <w:rFonts w:ascii="Times New Roman" w:hAnsi="Times New Roman" w:cs="Times New Roman"/>
          <w:sz w:val="22"/>
          <w:szCs w:val="22"/>
        </w:rPr>
      </w:pPr>
      <w:r w:rsidRPr="00195C87">
        <w:rPr>
          <w:rFonts w:ascii="Times New Roman" w:hAnsi="Times New Roman" w:cs="Times New Roman"/>
          <w:sz w:val="22"/>
          <w:szCs w:val="22"/>
        </w:rPr>
        <w:t>Članak 3.</w:t>
      </w:r>
    </w:p>
    <w:p w14:paraId="1C2E22A9" w14:textId="313B87B6" w:rsidR="00CD56A4" w:rsidRPr="00195C87" w:rsidRDefault="00CD56A4" w:rsidP="00CE295D">
      <w:pPr>
        <w:jc w:val="both"/>
        <w:rPr>
          <w:rFonts w:ascii="Times New Roman" w:eastAsia="Arial" w:hAnsi="Times New Roman" w:cs="Times New Roman"/>
          <w:sz w:val="22"/>
          <w:szCs w:val="22"/>
        </w:rPr>
      </w:pPr>
      <w:r w:rsidRPr="00195C87">
        <w:rPr>
          <w:rFonts w:ascii="Times New Roman" w:eastAsia="Arial" w:hAnsi="Times New Roman" w:cs="Times New Roman"/>
          <w:sz w:val="22"/>
          <w:szCs w:val="22"/>
        </w:rPr>
        <w:tab/>
        <w:t>Ove Izmjene Poslovnika Gradskog vijeća stupaju na snagu osmog dana od dana objave u "Službenom glasniku Grada Kaštela".</w:t>
      </w:r>
    </w:p>
    <w:p w14:paraId="43D8305C" w14:textId="1384091C" w:rsidR="002E7A49" w:rsidRPr="00195C87" w:rsidRDefault="002E7A49" w:rsidP="00CD56A4">
      <w:pPr>
        <w:rPr>
          <w:rFonts w:ascii="Times New Roman" w:hAnsi="Times New Roman" w:cs="Times New Roman"/>
          <w:sz w:val="22"/>
          <w:szCs w:val="22"/>
        </w:rPr>
      </w:pPr>
    </w:p>
    <w:p w14:paraId="56B7FA7F" w14:textId="3956D704" w:rsidR="002E7A49" w:rsidRPr="00195C87" w:rsidRDefault="002E7A49" w:rsidP="002E7A49">
      <w:pPr>
        <w:rPr>
          <w:rFonts w:ascii="Times New Roman" w:hAnsi="Times New Roman" w:cs="Times New Roman"/>
          <w:b/>
          <w:bCs/>
          <w:sz w:val="22"/>
          <w:szCs w:val="22"/>
          <w:u w:val="single"/>
        </w:rPr>
      </w:pPr>
      <w:r w:rsidRPr="00195C87">
        <w:rPr>
          <w:rFonts w:ascii="Times New Roman" w:hAnsi="Times New Roman" w:cs="Times New Roman"/>
          <w:b/>
          <w:bCs/>
          <w:sz w:val="22"/>
          <w:szCs w:val="22"/>
          <w:u w:val="single"/>
        </w:rPr>
        <w:t xml:space="preserve">Izmjene i dopune Poslovnika Gradskog vijeća Grada Kaštela  ("Službeni glasnik Grada Kaštela" broj 5/21) </w:t>
      </w:r>
    </w:p>
    <w:p w14:paraId="46E584B4" w14:textId="77777777" w:rsidR="002E7A49" w:rsidRPr="00195C87" w:rsidRDefault="002E7A49" w:rsidP="002E7A49">
      <w:pPr>
        <w:tabs>
          <w:tab w:val="left" w:pos="576"/>
          <w:tab w:val="left" w:pos="709"/>
        </w:tabs>
        <w:spacing w:line="276" w:lineRule="auto"/>
        <w:jc w:val="center"/>
        <w:rPr>
          <w:rFonts w:ascii="Times New Roman" w:hAnsi="Times New Roman" w:cs="Times New Roman"/>
          <w:sz w:val="22"/>
          <w:szCs w:val="22"/>
        </w:rPr>
      </w:pPr>
      <w:bookmarkStart w:id="2" w:name="_Hlk63762459"/>
      <w:r w:rsidRPr="00195C87">
        <w:rPr>
          <w:rFonts w:ascii="Times New Roman" w:hAnsi="Times New Roman" w:cs="Times New Roman"/>
          <w:sz w:val="22"/>
          <w:szCs w:val="22"/>
        </w:rPr>
        <w:t>Članak 6.</w:t>
      </w:r>
    </w:p>
    <w:bookmarkEnd w:id="2"/>
    <w:p w14:paraId="3799DD43" w14:textId="0CAC5DE9" w:rsidR="003A047F" w:rsidRPr="00CD56A4" w:rsidRDefault="002E7A49" w:rsidP="00CD56A4">
      <w:pPr>
        <w:autoSpaceDE w:val="0"/>
        <w:autoSpaceDN w:val="0"/>
        <w:adjustRightInd w:val="0"/>
        <w:jc w:val="both"/>
        <w:rPr>
          <w:rFonts w:ascii="Times New Roman" w:hAnsi="Times New Roman" w:cs="Times New Roman"/>
          <w:sz w:val="22"/>
          <w:szCs w:val="22"/>
        </w:rPr>
      </w:pPr>
      <w:r w:rsidRPr="00195C87">
        <w:rPr>
          <w:rFonts w:ascii="Times New Roman" w:eastAsia="Arial" w:hAnsi="Times New Roman" w:cs="Times New Roman"/>
          <w:sz w:val="22"/>
          <w:szCs w:val="22"/>
        </w:rPr>
        <w:tab/>
        <w:t>Ove Izmjene i dopune Poslovnika Gradskog vijeća Grada stupaju na snagu prvog dana od dana objave u "Službenom glasniku Grada Kaštela",</w:t>
      </w:r>
      <w:r w:rsidRPr="00195C87">
        <w:rPr>
          <w:rFonts w:ascii="Times New Roman" w:hAnsi="Times New Roman" w:cs="Times New Roman"/>
          <w:sz w:val="22"/>
          <w:szCs w:val="22"/>
        </w:rPr>
        <w:t xml:space="preserve"> osim članaka 1., 2. i 4. koji stupaju na snagu na dan stupanja na snagu odluke o raspisivanju prvih sljedećih redovnih lokalnih izbora za članove Predstavničkih tijela jedinica lokalne i područne (regionalne) samouprave te općinske načelnike, gradonač</w:t>
      </w:r>
      <w:r w:rsidRPr="00D2511A">
        <w:rPr>
          <w:rFonts w:ascii="Times New Roman" w:hAnsi="Times New Roman" w:cs="Times New Roman"/>
          <w:sz w:val="22"/>
          <w:szCs w:val="22"/>
        </w:rPr>
        <w:t>elnike i župane</w:t>
      </w:r>
      <w:r w:rsidRPr="00CD56A4">
        <w:rPr>
          <w:rFonts w:ascii="Times New Roman" w:hAnsi="Times New Roman" w:cs="Times New Roman"/>
          <w:sz w:val="22"/>
          <w:szCs w:val="22"/>
        </w:rPr>
        <w:t>.</w:t>
      </w:r>
      <w:bookmarkEnd w:id="0"/>
    </w:p>
    <w:sectPr w:rsidR="003A047F" w:rsidRPr="00CD56A4" w:rsidSect="0099110D">
      <w:footerReference w:type="default" r:id="rId7"/>
      <w:pgSz w:w="11906" w:h="16838"/>
      <w:pgMar w:top="85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8BD45" w14:textId="77777777" w:rsidR="000863A7" w:rsidRDefault="000863A7">
      <w:r>
        <w:separator/>
      </w:r>
    </w:p>
  </w:endnote>
  <w:endnote w:type="continuationSeparator" w:id="0">
    <w:p w14:paraId="77A1755A" w14:textId="77777777" w:rsidR="000863A7" w:rsidRDefault="0008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font>
  <w:font w:name="Gill Sans MT">
    <w:panose1 w:val="020B0502020104020203"/>
    <w:charset w:val="EE"/>
    <w:family w:val="swiss"/>
    <w:pitch w:val="variable"/>
    <w:sig w:usb0="00000007" w:usb1="00000000" w:usb2="00000000" w:usb3="00000000" w:csb0="00000003"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EE"/>
    <w:family w:val="auto"/>
    <w:pitch w:val="variable"/>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A9CE" w14:textId="77777777" w:rsidR="00F5060F" w:rsidRDefault="00F5060F">
    <w:pPr>
      <w:pStyle w:val="Podnoje"/>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61FF" w14:textId="77777777" w:rsidR="000863A7" w:rsidRDefault="000863A7">
      <w:r>
        <w:separator/>
      </w:r>
    </w:p>
  </w:footnote>
  <w:footnote w:type="continuationSeparator" w:id="0">
    <w:p w14:paraId="760E0896" w14:textId="77777777" w:rsidR="000863A7" w:rsidRDefault="00086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0" w:firstLine="0"/>
      </w:pPr>
      <w:rPr>
        <w:rFonts w:ascii="Symbol" w:hAnsi="Symbol"/>
        <w:b w:val="0"/>
        <w:i w:val="0"/>
        <w:sz w:val="24"/>
        <w:u w:val="none"/>
      </w:rPr>
    </w:lvl>
  </w:abstractNum>
  <w:abstractNum w:abstractNumId="2" w15:restartNumberingAfterBreak="0">
    <w:nsid w:val="00000003"/>
    <w:multiLevelType w:val="singleLevel"/>
    <w:tmpl w:val="456CD2A0"/>
    <w:name w:val="WW8Num3"/>
    <w:lvl w:ilvl="0">
      <w:start w:val="1"/>
      <w:numFmt w:val="bullet"/>
      <w:lvlText w:val=""/>
      <w:lvlJc w:val="left"/>
      <w:pPr>
        <w:tabs>
          <w:tab w:val="num" w:pos="720"/>
        </w:tabs>
        <w:ind w:left="0" w:firstLine="0"/>
      </w:pPr>
      <w:rPr>
        <w:rFonts w:ascii="Symbol" w:hAnsi="Symbol"/>
        <w:b w:val="0"/>
        <w:i w:val="0"/>
        <w:sz w:val="24"/>
        <w:szCs w:val="22"/>
        <w:u w:val="none"/>
      </w:rPr>
    </w:lvl>
  </w:abstractNum>
  <w:abstractNum w:abstractNumId="3" w15:restartNumberingAfterBreak="0">
    <w:nsid w:val="00000004"/>
    <w:multiLevelType w:val="singleLevel"/>
    <w:tmpl w:val="00000004"/>
    <w:name w:val="WW8Num4"/>
    <w:lvl w:ilvl="0">
      <w:start w:val="1"/>
      <w:numFmt w:val="bullet"/>
      <w:lvlText w:val=""/>
      <w:lvlJc w:val="left"/>
      <w:pPr>
        <w:tabs>
          <w:tab w:val="num" w:pos="1800"/>
        </w:tabs>
        <w:ind w:left="0" w:firstLine="0"/>
      </w:pPr>
      <w:rPr>
        <w:rFonts w:ascii="Symbol" w:hAnsi="Symbol" w:cs="Aria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0" w:firstLine="0"/>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0" w:firstLine="0"/>
      </w:pPr>
      <w:rPr>
        <w:rFonts w:ascii="Symbol" w:hAnsi="Symbol" w:cs="Aria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0" w:firstLine="0"/>
      </w:p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0" w:firstLine="0"/>
      </w:pPr>
      <w:rPr>
        <w:rFonts w:ascii="Symbol" w:hAnsi="Symbol"/>
        <w:b w:val="0"/>
        <w:i w:val="0"/>
        <w:sz w:val="24"/>
        <w:u w:val="none"/>
      </w:rPr>
    </w:lvl>
  </w:abstractNum>
  <w:abstractNum w:abstractNumId="8" w15:restartNumberingAfterBreak="0">
    <w:nsid w:val="00000009"/>
    <w:multiLevelType w:val="singleLevel"/>
    <w:tmpl w:val="00000009"/>
    <w:name w:val="WW8Num9"/>
    <w:lvl w:ilvl="0">
      <w:start w:val="1"/>
      <w:numFmt w:val="bullet"/>
      <w:lvlText w:val=""/>
      <w:lvlJc w:val="left"/>
      <w:pPr>
        <w:tabs>
          <w:tab w:val="num" w:pos="1800"/>
        </w:tabs>
        <w:ind w:left="0" w:firstLine="0"/>
      </w:pPr>
      <w:rPr>
        <w:rFonts w:ascii="Symbol" w:hAnsi="Symbol"/>
        <w:b w:val="0"/>
        <w:i w:val="0"/>
        <w:sz w:val="24"/>
        <w:u w:val="none"/>
      </w:rPr>
    </w:lvl>
  </w:abstractNum>
  <w:abstractNum w:abstractNumId="9" w15:restartNumberingAfterBreak="0">
    <w:nsid w:val="050248DC"/>
    <w:multiLevelType w:val="hybridMultilevel"/>
    <w:tmpl w:val="BA68C948"/>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EF63133"/>
    <w:multiLevelType w:val="hybridMultilevel"/>
    <w:tmpl w:val="D9BE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C61C57"/>
    <w:multiLevelType w:val="hybridMultilevel"/>
    <w:tmpl w:val="0A20D9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C63DF6"/>
    <w:multiLevelType w:val="hybridMultilevel"/>
    <w:tmpl w:val="CCC2D4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16695D"/>
    <w:multiLevelType w:val="hybridMultilevel"/>
    <w:tmpl w:val="B4F004F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10"/>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D3"/>
    <w:rsid w:val="0002066E"/>
    <w:rsid w:val="00022CC4"/>
    <w:rsid w:val="00075F77"/>
    <w:rsid w:val="000863A7"/>
    <w:rsid w:val="000D46B7"/>
    <w:rsid w:val="000F65B5"/>
    <w:rsid w:val="00106BC3"/>
    <w:rsid w:val="00182133"/>
    <w:rsid w:val="00195C87"/>
    <w:rsid w:val="001A1DA8"/>
    <w:rsid w:val="001E7289"/>
    <w:rsid w:val="00205EA0"/>
    <w:rsid w:val="0024188C"/>
    <w:rsid w:val="00282E8B"/>
    <w:rsid w:val="002D3545"/>
    <w:rsid w:val="002D6862"/>
    <w:rsid w:val="002E7A49"/>
    <w:rsid w:val="002F0E5B"/>
    <w:rsid w:val="00344610"/>
    <w:rsid w:val="003A047F"/>
    <w:rsid w:val="003A63D8"/>
    <w:rsid w:val="00401ECB"/>
    <w:rsid w:val="004223AC"/>
    <w:rsid w:val="004C24B5"/>
    <w:rsid w:val="00527736"/>
    <w:rsid w:val="005456C6"/>
    <w:rsid w:val="00597A7B"/>
    <w:rsid w:val="006D1B8D"/>
    <w:rsid w:val="006E5873"/>
    <w:rsid w:val="00705FEE"/>
    <w:rsid w:val="007460E4"/>
    <w:rsid w:val="00754415"/>
    <w:rsid w:val="007D2B24"/>
    <w:rsid w:val="007F5D88"/>
    <w:rsid w:val="008103D3"/>
    <w:rsid w:val="00861C03"/>
    <w:rsid w:val="0088166C"/>
    <w:rsid w:val="00884909"/>
    <w:rsid w:val="008C2DE6"/>
    <w:rsid w:val="008D7723"/>
    <w:rsid w:val="00901E3D"/>
    <w:rsid w:val="00950956"/>
    <w:rsid w:val="0095538C"/>
    <w:rsid w:val="00966E94"/>
    <w:rsid w:val="00974752"/>
    <w:rsid w:val="0099110D"/>
    <w:rsid w:val="009C1E3B"/>
    <w:rsid w:val="009D720E"/>
    <w:rsid w:val="009E7ADA"/>
    <w:rsid w:val="00BC698D"/>
    <w:rsid w:val="00BE1421"/>
    <w:rsid w:val="00C00447"/>
    <w:rsid w:val="00CD56A4"/>
    <w:rsid w:val="00CE008E"/>
    <w:rsid w:val="00CE295D"/>
    <w:rsid w:val="00D11E8B"/>
    <w:rsid w:val="00D13F81"/>
    <w:rsid w:val="00D2511A"/>
    <w:rsid w:val="00D44F88"/>
    <w:rsid w:val="00D61626"/>
    <w:rsid w:val="00D702D2"/>
    <w:rsid w:val="00D75C07"/>
    <w:rsid w:val="00DA4C35"/>
    <w:rsid w:val="00DC0759"/>
    <w:rsid w:val="00DC433A"/>
    <w:rsid w:val="00E22AD5"/>
    <w:rsid w:val="00E71FF8"/>
    <w:rsid w:val="00E77592"/>
    <w:rsid w:val="00EB6157"/>
    <w:rsid w:val="00F15AEF"/>
    <w:rsid w:val="00F37B54"/>
    <w:rsid w:val="00F414CB"/>
    <w:rsid w:val="00F47920"/>
    <w:rsid w:val="00F5060F"/>
    <w:rsid w:val="00F57852"/>
    <w:rsid w:val="00F902FE"/>
    <w:rsid w:val="00FF3F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561B4D3"/>
  <w15:chartTrackingRefBased/>
  <w15:docId w15:val="{71FC10F1-0282-431E-8982-CA6D52DE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MS Serif" w:hAnsi="MS Serif" w:cs="MS Serif"/>
      <w:lang w:eastAsia="ar-SA"/>
    </w:rPr>
  </w:style>
  <w:style w:type="paragraph" w:styleId="Naslov1">
    <w:name w:val="heading 1"/>
    <w:basedOn w:val="Normal"/>
    <w:next w:val="Normal"/>
    <w:qFormat/>
    <w:pPr>
      <w:keepNext/>
      <w:numPr>
        <w:numId w:val="1"/>
      </w:numPr>
      <w:tabs>
        <w:tab w:val="left" w:pos="576"/>
        <w:tab w:val="left" w:pos="709"/>
      </w:tabs>
      <w:jc w:val="center"/>
      <w:outlineLvl w:val="0"/>
    </w:pPr>
    <w:rPr>
      <w:rFonts w:ascii="Times New Roman" w:hAnsi="Times New Roman"/>
      <w:b/>
      <w:color w:val="FF0000"/>
      <w:sz w:val="22"/>
    </w:rPr>
  </w:style>
  <w:style w:type="paragraph" w:styleId="Naslov2">
    <w:name w:val="heading 2"/>
    <w:basedOn w:val="Normal"/>
    <w:next w:val="Normal"/>
    <w:qFormat/>
    <w:pPr>
      <w:keepNext/>
      <w:numPr>
        <w:ilvl w:val="1"/>
        <w:numId w:val="1"/>
      </w:numPr>
      <w:tabs>
        <w:tab w:val="left" w:pos="576"/>
        <w:tab w:val="left" w:pos="709"/>
      </w:tabs>
      <w:jc w:val="center"/>
      <w:outlineLvl w:val="1"/>
    </w:pPr>
    <w:rPr>
      <w:rFonts w:ascii="Times New Roman" w:hAnsi="Times New Roman"/>
      <w:b/>
      <w:sz w:val="22"/>
    </w:rPr>
  </w:style>
  <w:style w:type="paragraph" w:styleId="Naslov3">
    <w:name w:val="heading 3"/>
    <w:basedOn w:val="Normal"/>
    <w:next w:val="Normal"/>
    <w:qFormat/>
    <w:pPr>
      <w:keepNext/>
      <w:numPr>
        <w:ilvl w:val="2"/>
        <w:numId w:val="1"/>
      </w:numPr>
      <w:tabs>
        <w:tab w:val="left" w:pos="288"/>
        <w:tab w:val="left" w:pos="709"/>
      </w:tabs>
      <w:outlineLvl w:val="2"/>
    </w:pPr>
    <w:rPr>
      <w:rFonts w:ascii="Times New Roman" w:hAnsi="Times New Roman"/>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2z0">
    <w:name w:val="WW8Num2z0"/>
    <w:rPr>
      <w:rFonts w:ascii="Times New Roman" w:hAnsi="Times New Roman"/>
      <w:b w:val="0"/>
      <w:i w:val="0"/>
      <w:sz w:val="24"/>
      <w:u w:val="none"/>
    </w:rPr>
  </w:style>
  <w:style w:type="character" w:customStyle="1" w:styleId="WW8Num3z0">
    <w:name w:val="WW8Num3z0"/>
    <w:rPr>
      <w:rFonts w:ascii="Times New Roman" w:hAnsi="Times New Roman"/>
      <w:b w:val="0"/>
      <w:i w:val="0"/>
      <w:sz w:val="24"/>
      <w:u w:val="none"/>
    </w:rPr>
  </w:style>
  <w:style w:type="character" w:customStyle="1" w:styleId="WW8Num4z0">
    <w:name w:val="WW8Num4z0"/>
    <w:rPr>
      <w:rFonts w:ascii="Gill Sans MT" w:eastAsia="Times New Roman" w:hAnsi="Gill Sans MT" w:cs="Aria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Gill Sans MT" w:eastAsia="Times New Roman" w:hAnsi="Gill Sans MT" w:cs="Arial"/>
    </w:rPr>
  </w:style>
  <w:style w:type="character" w:customStyle="1" w:styleId="WW8Num8z0">
    <w:name w:val="WW8Num8z0"/>
    <w:rPr>
      <w:rFonts w:ascii="Times New Roman" w:hAnsi="Times New Roman"/>
      <w:b w:val="0"/>
      <w:i w:val="0"/>
      <w:sz w:val="24"/>
      <w:u w:val="none"/>
    </w:rPr>
  </w:style>
  <w:style w:type="character" w:customStyle="1" w:styleId="WW8Num9z0">
    <w:name w:val="WW8Num9z0"/>
    <w:rPr>
      <w:rFonts w:ascii="Times New Roman" w:hAnsi="Times New Roman"/>
      <w:b w:val="0"/>
      <w:i w:val="0"/>
      <w:sz w:val="24"/>
      <w:u w:val="non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Gill Sans MT" w:hAnsi="Gill Sans MT" w:cs="Arial"/>
    </w:rPr>
  </w:style>
  <w:style w:type="character" w:customStyle="1" w:styleId="WW8Num7z0">
    <w:name w:val="WW8Num7z0"/>
    <w:rPr>
      <w:rFonts w:ascii="Times New Roman" w:hAnsi="Times New Roman"/>
      <w:b w:val="0"/>
      <w:i w:val="0"/>
      <w:sz w:val="24"/>
      <w:u w:val="none"/>
    </w:rPr>
  </w:style>
  <w:style w:type="character" w:customStyle="1" w:styleId="Zadanifontodlomka1">
    <w:name w:val="Zadani font odlomka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4z1">
    <w:name w:val="WW8Num4z1"/>
    <w:rPr>
      <w:rFonts w:ascii="Courier New" w:hAnsi="Courier New" w:cs="Courier New"/>
    </w:rPr>
  </w:style>
  <w:style w:type="character" w:customStyle="1" w:styleId="WW8Num4z2">
    <w:name w:val="WW8Num4z2"/>
    <w:rPr>
      <w:rFonts w:ascii="Marlett" w:hAnsi="Marlett"/>
    </w:rPr>
  </w:style>
  <w:style w:type="character" w:customStyle="1" w:styleId="WW8Num5z1">
    <w:name w:val="WW8Num5z1"/>
    <w:rPr>
      <w:rFonts w:ascii="Courier New" w:hAnsi="Courier New" w:cs="Courier New"/>
    </w:rPr>
  </w:style>
  <w:style w:type="character" w:customStyle="1" w:styleId="WW8Num5z2">
    <w:name w:val="WW8Num5z2"/>
    <w:rPr>
      <w:rFonts w:ascii="Marlett" w:hAnsi="Marlett"/>
    </w:rPr>
  </w:style>
  <w:style w:type="character" w:customStyle="1" w:styleId="WW8Num6z1">
    <w:name w:val="WW8Num6z1"/>
    <w:rPr>
      <w:rFonts w:ascii="Courier New" w:hAnsi="Courier New" w:cs="Courier New"/>
    </w:rPr>
  </w:style>
  <w:style w:type="character" w:customStyle="1" w:styleId="WW8Num6z2">
    <w:name w:val="WW8Num6z2"/>
    <w:rPr>
      <w:rFonts w:ascii="Marlett" w:hAnsi="Marlett"/>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10z0">
    <w:name w:val="WW8Num10z0"/>
    <w:rPr>
      <w:rFonts w:ascii="Times New Roman" w:hAnsi="Times New Roman"/>
      <w:b w:val="0"/>
      <w:i w:val="0"/>
      <w:sz w:val="24"/>
      <w:u w:val="none"/>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Times New Roman" w:hAnsi="Times New Roman"/>
      <w:b w:val="0"/>
      <w:i w:val="0"/>
      <w:sz w:val="24"/>
      <w:u w:val="none"/>
    </w:rPr>
  </w:style>
  <w:style w:type="character" w:customStyle="1" w:styleId="Zadanifontodlomka2">
    <w:name w:val="Zadani font odlomka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4z3">
    <w:name w:val="WW8Num4z3"/>
    <w:rPr>
      <w:rFonts w:ascii="Symbol" w:hAnsi="Symbol"/>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12z0">
    <w:name w:val="WW8Num12z0"/>
    <w:rPr>
      <w:rFonts w:ascii="Times New Roman" w:hAnsi="Times New Roman"/>
      <w:b w:val="0"/>
      <w:i w:val="0"/>
      <w:sz w:val="24"/>
      <w:u w:val="none"/>
    </w:rPr>
  </w:style>
  <w:style w:type="character" w:customStyle="1" w:styleId="WW8Num14z0">
    <w:name w:val="WW8Num14z0"/>
    <w:rPr>
      <w:rFonts w:ascii="Times New Roman" w:hAnsi="Times New Roman"/>
      <w:b w:val="0"/>
      <w:i w:val="0"/>
      <w:sz w:val="24"/>
      <w:u w:val="none"/>
    </w:rPr>
  </w:style>
  <w:style w:type="character" w:customStyle="1" w:styleId="WW8Num15z0">
    <w:name w:val="WW8Num15z0"/>
    <w:rPr>
      <w:rFonts w:ascii="Times New Roman" w:hAnsi="Times New Roman"/>
      <w:b w:val="0"/>
      <w:i w:val="0"/>
      <w:sz w:val="24"/>
      <w:u w:val="none"/>
    </w:rPr>
  </w:style>
  <w:style w:type="character" w:customStyle="1" w:styleId="WW8Num16z0">
    <w:name w:val="WW8Num16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St3z0">
    <w:name w:val="WW8NumSt3z0"/>
    <w:rPr>
      <w:rFonts w:ascii="Times New Roman" w:hAnsi="Times New Roman"/>
      <w:b w:val="0"/>
      <w:i w:val="0"/>
      <w:sz w:val="24"/>
      <w:u w:val="none"/>
    </w:rPr>
  </w:style>
  <w:style w:type="character" w:customStyle="1" w:styleId="WW8NumSt5z0">
    <w:name w:val="WW8NumSt5z0"/>
    <w:rPr>
      <w:rFonts w:ascii="Times New Roman" w:hAnsi="Times New Roman"/>
      <w:b w:val="0"/>
      <w:i w:val="0"/>
      <w:sz w:val="24"/>
      <w:u w:val="none"/>
    </w:rPr>
  </w:style>
  <w:style w:type="character" w:customStyle="1" w:styleId="WW8NumSt9z0">
    <w:name w:val="WW8NumSt9z0"/>
    <w:rPr>
      <w:rFonts w:ascii="Times New Roman" w:hAnsi="Times New Roman"/>
      <w:b w:val="0"/>
      <w:i w:val="0"/>
      <w:sz w:val="24"/>
      <w:u w:val="none"/>
    </w:rPr>
  </w:style>
  <w:style w:type="character" w:customStyle="1" w:styleId="WW8NumSt10z0">
    <w:name w:val="WW8NumSt10z0"/>
    <w:rPr>
      <w:rFonts w:ascii="Times New Roman" w:hAnsi="Times New Roman"/>
      <w:b w:val="0"/>
      <w:i w:val="0"/>
      <w:sz w:val="24"/>
      <w:u w:val="none"/>
    </w:rPr>
  </w:style>
  <w:style w:type="character" w:customStyle="1" w:styleId="WW8NumSt12z0">
    <w:name w:val="WW8NumSt12z0"/>
    <w:rPr>
      <w:rFonts w:ascii="Times New Roman" w:hAnsi="Times New Roman"/>
      <w:b w:val="0"/>
      <w:i w:val="0"/>
      <w:sz w:val="24"/>
      <w:u w:val="none"/>
    </w:rPr>
  </w:style>
  <w:style w:type="character" w:customStyle="1" w:styleId="WW8NumSt14z0">
    <w:name w:val="WW8NumSt14z0"/>
    <w:rPr>
      <w:rFonts w:ascii="Times New Roman" w:hAnsi="Times New Roman"/>
      <w:b w:val="0"/>
      <w:i w:val="0"/>
      <w:sz w:val="24"/>
      <w:u w:val="none"/>
    </w:rPr>
  </w:style>
  <w:style w:type="character" w:customStyle="1" w:styleId="WW8NumSt15z0">
    <w:name w:val="WW8NumSt15z0"/>
    <w:rPr>
      <w:rFonts w:ascii="Times New Roman" w:hAnsi="Times New Roman"/>
      <w:b w:val="0"/>
      <w:i w:val="0"/>
      <w:sz w:val="24"/>
      <w:u w:val="none"/>
    </w:rPr>
  </w:style>
  <w:style w:type="character" w:customStyle="1" w:styleId="WW8NumSt16z0">
    <w:name w:val="WW8NumSt16z0"/>
    <w:rPr>
      <w:rFonts w:ascii="Wingdings" w:hAnsi="Wingdings"/>
      <w:b w:val="0"/>
      <w:i w:val="0"/>
      <w:sz w:val="24"/>
      <w:u w:val="none"/>
    </w:rPr>
  </w:style>
  <w:style w:type="character" w:customStyle="1" w:styleId="WW-DefaultParagraphFont">
    <w:name w:val="WW-Default Paragraph Font"/>
  </w:style>
  <w:style w:type="character" w:customStyle="1" w:styleId="CommentReference">
    <w:name w:val="Comment Reference"/>
    <w:rPr>
      <w:sz w:val="16"/>
      <w:szCs w:val="16"/>
    </w:rPr>
  </w:style>
  <w:style w:type="character" w:styleId="Brojstranice">
    <w:name w:val="page number"/>
    <w:basedOn w:val="WW-DefaultParagraphFont"/>
  </w:style>
  <w:style w:type="character" w:customStyle="1" w:styleId="Znakovipodnoja">
    <w:name w:val="Znakovi podnožja"/>
    <w:rPr>
      <w:vertAlign w:val="superscript"/>
    </w:rPr>
  </w:style>
  <w:style w:type="character" w:customStyle="1" w:styleId="Referencafusnote1">
    <w:name w:val="Referenca fusnote1"/>
    <w:rPr>
      <w:vertAlign w:val="superscript"/>
    </w:rPr>
  </w:style>
  <w:style w:type="character" w:customStyle="1" w:styleId="Znakovikrajnjezabiljeke">
    <w:name w:val="Znakovi krajnje zabilješke"/>
    <w:rPr>
      <w:vertAlign w:val="superscript"/>
    </w:rPr>
  </w:style>
  <w:style w:type="character" w:customStyle="1" w:styleId="WW-Znakovikrajnjezabiljeke">
    <w:name w:val="WW-Znakovi krajnje zabilješke"/>
  </w:style>
  <w:style w:type="character" w:customStyle="1" w:styleId="Referencakrajnjebiljeke1">
    <w:name w:val="Referenca krajnje bilješke1"/>
    <w:rPr>
      <w:vertAlign w:val="superscript"/>
    </w:rPr>
  </w:style>
  <w:style w:type="character" w:customStyle="1" w:styleId="Simbolinumeriranja">
    <w:name w:val="Simboli numeriranja"/>
  </w:style>
  <w:style w:type="paragraph" w:customStyle="1" w:styleId="Naslov10">
    <w:name w:val="Naslov1"/>
    <w:basedOn w:val="Normal"/>
    <w:next w:val="Tijeloteksta"/>
    <w:pPr>
      <w:keepNext/>
      <w:spacing w:before="240" w:after="120"/>
    </w:pPr>
    <w:rPr>
      <w:rFonts w:ascii="Arial" w:eastAsia="SimSun" w:hAnsi="Arial" w:cs="Mangal"/>
      <w:sz w:val="28"/>
      <w:szCs w:val="28"/>
    </w:rPr>
  </w:style>
  <w:style w:type="paragraph" w:styleId="Tijeloteksta">
    <w:name w:val="Body Text"/>
    <w:basedOn w:val="Normal"/>
    <w:pPr>
      <w:spacing w:after="120"/>
    </w:pPr>
  </w:style>
  <w:style w:type="paragraph" w:styleId="Popis">
    <w:name w:val="List"/>
    <w:basedOn w:val="Tijeloteksta"/>
    <w:rPr>
      <w:rFonts w:cs="Tahoma"/>
    </w:rPr>
  </w:style>
  <w:style w:type="paragraph" w:customStyle="1" w:styleId="Opis">
    <w:name w:val="Opis"/>
    <w:basedOn w:val="Normal"/>
    <w:pPr>
      <w:suppressLineNumbers/>
      <w:spacing w:before="120" w:after="120"/>
    </w:pPr>
    <w:rPr>
      <w:rFonts w:cs="Tahoma"/>
      <w:i/>
      <w:iCs/>
      <w:sz w:val="24"/>
      <w:szCs w:val="24"/>
    </w:rPr>
  </w:style>
  <w:style w:type="paragraph" w:customStyle="1" w:styleId="Indeks">
    <w:name w:val="Indeks"/>
    <w:basedOn w:val="Normal"/>
    <w:pPr>
      <w:suppressLineNumbers/>
    </w:pPr>
    <w:rPr>
      <w:rFonts w:cs="Tahoma"/>
    </w:rPr>
  </w:style>
  <w:style w:type="paragraph" w:styleId="Naslov">
    <w:name w:val="Title"/>
    <w:basedOn w:val="Normal"/>
    <w:next w:val="Tijeloteksta"/>
    <w:qFormat/>
    <w:pPr>
      <w:keepNext/>
      <w:spacing w:before="240" w:after="120"/>
    </w:pPr>
    <w:rPr>
      <w:rFonts w:ascii="Arial" w:eastAsia="Lucida Sans Unicode" w:hAnsi="Arial" w:cs="Tahoma"/>
      <w:sz w:val="28"/>
      <w:szCs w:val="28"/>
    </w:rPr>
  </w:style>
  <w:style w:type="paragraph" w:styleId="Podnaslov">
    <w:name w:val="Subtitle"/>
    <w:basedOn w:val="Naslov10"/>
    <w:next w:val="Tijeloteksta"/>
    <w:qFormat/>
    <w:pPr>
      <w:jc w:val="center"/>
    </w:pPr>
    <w:rPr>
      <w:i/>
      <w:iCs/>
    </w:rPr>
  </w:style>
  <w:style w:type="paragraph" w:customStyle="1" w:styleId="Kartadokumenta1">
    <w:name w:val="Karta dokumenta1"/>
    <w:basedOn w:val="Normal"/>
    <w:pPr>
      <w:shd w:val="clear" w:color="auto" w:fill="000080"/>
    </w:pPr>
    <w:rPr>
      <w:rFonts w:ascii="Tahoma" w:hAnsi="Tahoma" w:cs="Tahoma"/>
    </w:rPr>
  </w:style>
  <w:style w:type="paragraph" w:customStyle="1" w:styleId="CommentText">
    <w:name w:val="Comment Text"/>
    <w:basedOn w:val="Normal"/>
  </w:style>
  <w:style w:type="paragraph" w:customStyle="1" w:styleId="CommentSubject">
    <w:name w:val="Comment Subject"/>
    <w:basedOn w:val="CommentText"/>
    <w:next w:val="CommentText"/>
    <w:rPr>
      <w:b/>
      <w:bCs/>
    </w:rPr>
  </w:style>
  <w:style w:type="paragraph" w:customStyle="1" w:styleId="Tekstbalonia1">
    <w:name w:val="Tekst balončića1"/>
    <w:basedOn w:val="Normal"/>
    <w:rPr>
      <w:rFonts w:ascii="Tahoma" w:hAnsi="Tahoma" w:cs="Tahoma"/>
      <w:sz w:val="16"/>
      <w:szCs w:val="16"/>
    </w:rPr>
  </w:style>
  <w:style w:type="paragraph" w:styleId="Podnoje">
    <w:name w:val="footer"/>
    <w:basedOn w:val="Normal"/>
    <w:pPr>
      <w:tabs>
        <w:tab w:val="center" w:pos="4536"/>
        <w:tab w:val="right" w:pos="9072"/>
      </w:tabs>
    </w:pPr>
  </w:style>
  <w:style w:type="paragraph" w:styleId="Tekstfusnote">
    <w:name w:val="footnote text"/>
    <w:basedOn w:val="Normal"/>
  </w:style>
  <w:style w:type="paragraph" w:customStyle="1" w:styleId="Sadrajokvira">
    <w:name w:val="Sadržaj okvira"/>
    <w:basedOn w:val="Tijeloteksta"/>
  </w:style>
  <w:style w:type="paragraph" w:styleId="Zaglavlje">
    <w:name w:val="header"/>
    <w:basedOn w:val="Normal"/>
    <w:pPr>
      <w:suppressLineNumbers/>
      <w:tabs>
        <w:tab w:val="center" w:pos="4818"/>
        <w:tab w:val="right" w:pos="9637"/>
      </w:tabs>
    </w:pPr>
  </w:style>
  <w:style w:type="paragraph" w:customStyle="1" w:styleId="Tijeloteksta21">
    <w:name w:val="Tijelo teksta 21"/>
    <w:basedOn w:val="Normal"/>
    <w:pPr>
      <w:tabs>
        <w:tab w:val="left" w:pos="709"/>
      </w:tabs>
      <w:jc w:val="both"/>
    </w:pPr>
    <w:rPr>
      <w:rFonts w:ascii="Times New Roman" w:hAnsi="Times New Roman"/>
      <w:i/>
      <w:iCs/>
      <w:color w:val="FF0000"/>
      <w:sz w:val="22"/>
    </w:rPr>
  </w:style>
  <w:style w:type="paragraph" w:customStyle="1" w:styleId="Tijeloteksta31">
    <w:name w:val="Tijelo teksta 31"/>
    <w:basedOn w:val="Normal"/>
    <w:pPr>
      <w:tabs>
        <w:tab w:val="left" w:pos="709"/>
      </w:tabs>
      <w:jc w:val="both"/>
    </w:pPr>
    <w:rPr>
      <w:rFonts w:ascii="Times New Roman" w:hAnsi="Times New Roman"/>
      <w:sz w:val="22"/>
    </w:rPr>
  </w:style>
  <w:style w:type="paragraph" w:styleId="Uvuenotijeloteksta">
    <w:name w:val="Body Text Indent"/>
    <w:basedOn w:val="Normal"/>
    <w:pPr>
      <w:autoSpaceDE w:val="0"/>
      <w:ind w:firstLine="720"/>
    </w:pPr>
    <w:rPr>
      <w:rFonts w:ascii="Times New Roman" w:hAnsi="Times New Roman"/>
      <w:b/>
      <w:bCs/>
      <w:sz w:val="22"/>
      <w:szCs w:val="22"/>
    </w:rPr>
  </w:style>
  <w:style w:type="paragraph" w:customStyle="1" w:styleId="Default">
    <w:name w:val="Default"/>
    <w:basedOn w:val="Normal"/>
    <w:pPr>
      <w:autoSpaceDE w:val="0"/>
    </w:pPr>
    <w:rPr>
      <w:rFonts w:ascii="Arial" w:eastAsia="Arial" w:hAnsi="Arial" w:cs="Arial"/>
      <w:color w:val="000000"/>
      <w:sz w:val="24"/>
      <w:szCs w:val="24"/>
      <w:lang w:eastAsia="hi-IN" w:bidi="hi-IN"/>
    </w:r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Citati">
    <w:name w:val="Citati"/>
    <w:basedOn w:val="Normal"/>
    <w:pPr>
      <w:spacing w:after="283"/>
      <w:ind w:left="567" w:right="567"/>
    </w:pPr>
  </w:style>
  <w:style w:type="paragraph" w:customStyle="1" w:styleId="LO-Normal">
    <w:name w:val="LO-Normal"/>
    <w:rsid w:val="00F37B54"/>
    <w:pPr>
      <w:widowControl w:val="0"/>
      <w:pBdr>
        <w:top w:val="none" w:sz="0" w:space="0" w:color="000000"/>
        <w:left w:val="none" w:sz="0" w:space="0" w:color="000000"/>
        <w:bottom w:val="none" w:sz="0" w:space="0" w:color="000000"/>
        <w:right w:val="none" w:sz="0" w:space="0" w:color="000000"/>
      </w:pBdr>
      <w:suppressAutoHyphens/>
    </w:pPr>
    <w:rPr>
      <w:rFonts w:eastAsia="SimSun" w:cs="Tahoma"/>
      <w:kern w:val="1"/>
      <w:sz w:val="24"/>
      <w:szCs w:val="24"/>
      <w:lang w:eastAsia="zh-CN" w:bidi="hi-IN"/>
    </w:rPr>
  </w:style>
  <w:style w:type="paragraph" w:styleId="Bezproreda">
    <w:name w:val="No Spacing"/>
    <w:uiPriority w:val="1"/>
    <w:qFormat/>
    <w:rsid w:val="00F37B54"/>
    <w:pPr>
      <w:suppressAutoHyphens/>
    </w:pPr>
    <w:rPr>
      <w:rFonts w:ascii="MS Serif" w:hAnsi="MS Serif" w:cs="MS Serif"/>
      <w:lang w:eastAsia="ar-SA"/>
    </w:rPr>
  </w:style>
  <w:style w:type="paragraph" w:styleId="Odlomakpopisa">
    <w:name w:val="List Paragraph"/>
    <w:basedOn w:val="Normal"/>
    <w:uiPriority w:val="34"/>
    <w:qFormat/>
    <w:rsid w:val="0024188C"/>
    <w:pPr>
      <w:ind w:left="720"/>
      <w:contextualSpacing/>
    </w:pPr>
  </w:style>
  <w:style w:type="paragraph" w:customStyle="1" w:styleId="Tijeloteksta32">
    <w:name w:val="Tijelo teksta 32"/>
    <w:basedOn w:val="Normal"/>
    <w:rsid w:val="000D46B7"/>
    <w:pPr>
      <w:widowControl w:val="0"/>
      <w:tabs>
        <w:tab w:val="left" w:pos="709"/>
      </w:tabs>
      <w:jc w:val="both"/>
    </w:pPr>
    <w:rPr>
      <w:rFonts w:ascii="Times New Roman" w:eastAsia="Andale Sans UI" w:hAnsi="Times New Roman" w:cs="Times New Roman"/>
      <w:kern w:val="1"/>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9402</Words>
  <Characters>53593</Characters>
  <Application>Microsoft Office Word</Application>
  <DocSecurity>0</DocSecurity>
  <Lines>446</Lines>
  <Paragraphs>125</Paragraphs>
  <ScaleCrop>false</ScaleCrop>
  <HeadingPairs>
    <vt:vector size="2" baseType="variant">
      <vt:variant>
        <vt:lpstr>Naslov</vt:lpstr>
      </vt:variant>
      <vt:variant>
        <vt:i4>1</vt:i4>
      </vt:variant>
    </vt:vector>
  </HeadingPairs>
  <TitlesOfParts>
    <vt:vector size="1" baseType="lpstr">
      <vt:lpstr>P O S L O V N I K</vt:lpstr>
    </vt:vector>
  </TitlesOfParts>
  <Company/>
  <LinksUpToDate>false</LinksUpToDate>
  <CharactersWithSpaces>62870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O S L O V N I K</dc:title>
  <dc:subject/>
  <dc:creator>Udruga gradova u RH</dc:creator>
  <cp:keywords/>
  <cp:lastModifiedBy>Višnja Špika</cp:lastModifiedBy>
  <cp:revision>4</cp:revision>
  <cp:lastPrinted>2009-07-09T07:52:00Z</cp:lastPrinted>
  <dcterms:created xsi:type="dcterms:W3CDTF">2021-06-02T08:53:00Z</dcterms:created>
  <dcterms:modified xsi:type="dcterms:W3CDTF">2021-06-02T09:05:00Z</dcterms:modified>
</cp:coreProperties>
</file>